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22E" w:rsidRDefault="006F7C23" w:rsidP="00602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0022E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022E">
        <w:rPr>
          <w:rFonts w:ascii="Times New Roman" w:hAnsi="Times New Roman"/>
          <w:b/>
          <w:sz w:val="28"/>
          <w:szCs w:val="28"/>
        </w:rPr>
        <w:t>города Ростова-на-Дону</w:t>
      </w:r>
    </w:p>
    <w:p w:rsidR="0030022E" w:rsidRDefault="00526BB7" w:rsidP="00602D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«Лицей №33 </w:t>
      </w:r>
      <w:r w:rsidR="0030022E">
        <w:rPr>
          <w:rFonts w:ascii="Times New Roman" w:hAnsi="Times New Roman"/>
          <w:b/>
          <w:sz w:val="28"/>
          <w:szCs w:val="28"/>
        </w:rPr>
        <w:t>имени Ростовского полка народного ополчения»</w:t>
      </w:r>
    </w:p>
    <w:p w:rsidR="00602D10" w:rsidRDefault="006F7C23" w:rsidP="0030022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30022E" w:rsidRPr="006F7C23" w:rsidRDefault="006F7C23" w:rsidP="00602D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  <w:r w:rsidRPr="006F7C2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30022E" w:rsidRPr="006F7C23" w:rsidRDefault="0030022E" w:rsidP="007979F4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F7C23">
        <w:rPr>
          <w:rFonts w:ascii="Times New Roman" w:hAnsi="Times New Roman"/>
          <w:b/>
          <w:bCs/>
          <w:sz w:val="24"/>
          <w:szCs w:val="24"/>
        </w:rPr>
        <w:t>«Об организации внеурочной деятельности обучающихся</w:t>
      </w:r>
    </w:p>
    <w:p w:rsidR="0030022E" w:rsidRPr="006F7C23" w:rsidRDefault="006F7C23" w:rsidP="00602D1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F7C23">
        <w:rPr>
          <w:rFonts w:ascii="Times New Roman" w:hAnsi="Times New Roman"/>
          <w:b/>
          <w:bCs/>
          <w:sz w:val="24"/>
          <w:szCs w:val="24"/>
        </w:rPr>
        <w:t>в 202</w:t>
      </w:r>
      <w:r w:rsidR="008D5881">
        <w:rPr>
          <w:rFonts w:ascii="Times New Roman" w:hAnsi="Times New Roman"/>
          <w:b/>
          <w:bCs/>
          <w:sz w:val="24"/>
          <w:szCs w:val="24"/>
        </w:rPr>
        <w:t>1</w:t>
      </w:r>
      <w:r w:rsidRPr="006F7C23">
        <w:rPr>
          <w:rFonts w:ascii="Times New Roman" w:hAnsi="Times New Roman"/>
          <w:b/>
          <w:bCs/>
          <w:sz w:val="24"/>
          <w:szCs w:val="24"/>
        </w:rPr>
        <w:t>-202</w:t>
      </w:r>
      <w:r w:rsidR="008D5881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30022E" w:rsidRPr="006F7C23">
        <w:rPr>
          <w:rFonts w:ascii="Times New Roman" w:hAnsi="Times New Roman"/>
          <w:b/>
          <w:bCs/>
          <w:sz w:val="24"/>
          <w:szCs w:val="24"/>
        </w:rPr>
        <w:t>учеб</w:t>
      </w:r>
      <w:r w:rsidRPr="006F7C23">
        <w:rPr>
          <w:rFonts w:ascii="Times New Roman" w:hAnsi="Times New Roman"/>
          <w:b/>
          <w:bCs/>
          <w:sz w:val="24"/>
          <w:szCs w:val="24"/>
        </w:rPr>
        <w:t>ном году»</w:t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</w:r>
      <w:r w:rsidRPr="006F7C23">
        <w:rPr>
          <w:rFonts w:ascii="Times New Roman" w:hAnsi="Times New Roman"/>
          <w:b/>
          <w:bCs/>
          <w:sz w:val="24"/>
          <w:szCs w:val="24"/>
        </w:rPr>
        <w:tab/>
        <w:t xml:space="preserve"> от </w:t>
      </w:r>
      <w:r w:rsidR="008D5881">
        <w:rPr>
          <w:rFonts w:ascii="Times New Roman" w:hAnsi="Times New Roman"/>
          <w:b/>
          <w:bCs/>
          <w:sz w:val="24"/>
          <w:szCs w:val="24"/>
        </w:rPr>
        <w:t>01 сентября</w:t>
      </w:r>
      <w:r w:rsidRPr="006F7C2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8D5881">
        <w:rPr>
          <w:rFonts w:ascii="Times New Roman" w:hAnsi="Times New Roman"/>
          <w:b/>
          <w:bCs/>
          <w:sz w:val="24"/>
          <w:szCs w:val="24"/>
        </w:rPr>
        <w:t>1</w:t>
      </w:r>
      <w:r w:rsidR="0030022E" w:rsidRPr="006F7C23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6F7C23">
        <w:rPr>
          <w:rFonts w:ascii="Times New Roman" w:hAnsi="Times New Roman"/>
          <w:b/>
          <w:bCs/>
          <w:sz w:val="24"/>
          <w:szCs w:val="24"/>
        </w:rPr>
        <w:t>а</w:t>
      </w:r>
    </w:p>
    <w:p w:rsidR="0030022E" w:rsidRPr="006F7C23" w:rsidRDefault="0030022E" w:rsidP="00CF57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022E" w:rsidRPr="006F7C23" w:rsidRDefault="0030022E" w:rsidP="00F44782">
      <w:pPr>
        <w:spacing w:after="0" w:line="22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F7C23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r w:rsidRPr="006F7C23">
        <w:rPr>
          <w:rFonts w:ascii="Times New Roman" w:hAnsi="Times New Roman"/>
          <w:sz w:val="24"/>
          <w:szCs w:val="24"/>
        </w:rPr>
        <w:t xml:space="preserve">соответствии с приказом Министерства образования </w:t>
      </w:r>
      <w:r w:rsidRPr="006F7C23">
        <w:rPr>
          <w:rStyle w:val="highlighthighlightactive"/>
          <w:rFonts w:ascii="Times New Roman" w:hAnsi="Times New Roman"/>
          <w:sz w:val="24"/>
          <w:szCs w:val="24"/>
        </w:rPr>
        <w:t> и </w:t>
      </w:r>
      <w:r w:rsidRPr="006F7C23">
        <w:rPr>
          <w:rFonts w:ascii="Times New Roman" w:hAnsi="Times New Roman"/>
          <w:sz w:val="24"/>
          <w:szCs w:val="24"/>
        </w:rPr>
        <w:t xml:space="preserve"> науки Российской Федерации от 06.10.2009 № 373 «Об утверждении</w:t>
      </w:r>
      <w:bookmarkEnd w:id="0"/>
      <w:r w:rsidRPr="006F7C23">
        <w:rPr>
          <w:rFonts w:ascii="Times New Roman" w:hAnsi="Times New Roman"/>
          <w:sz w:val="24"/>
          <w:szCs w:val="24"/>
        </w:rPr>
        <w:t xml:space="preserve"> </w:t>
      </w:r>
      <w:r w:rsidRPr="006F7C23">
        <w:rPr>
          <w:rStyle w:val="highlighthighlightactive"/>
          <w:rFonts w:ascii="Times New Roman" w:hAnsi="Times New Roman"/>
          <w:sz w:val="24"/>
          <w:szCs w:val="24"/>
        </w:rPr>
        <w:t> и </w:t>
      </w:r>
      <w:r w:rsidRPr="006F7C23">
        <w:rPr>
          <w:rFonts w:ascii="Times New Roman" w:hAnsi="Times New Roman"/>
          <w:sz w:val="24"/>
          <w:szCs w:val="24"/>
        </w:rPr>
        <w:t xml:space="preserve"> введении в действие федерального государственного образовательного стандарта начального общего образования»,  </w:t>
      </w:r>
      <w:r w:rsidRPr="006F7C23">
        <w:rPr>
          <w:rStyle w:val="highlighthighlightactive"/>
          <w:rFonts w:ascii="Times New Roman" w:hAnsi="Times New Roman"/>
          <w:sz w:val="24"/>
          <w:szCs w:val="24"/>
        </w:rPr>
        <w:t> </w:t>
      </w:r>
      <w:r w:rsidRPr="006F7C23">
        <w:rPr>
          <w:rFonts w:ascii="Times New Roman" w:hAnsi="Times New Roman"/>
          <w:sz w:val="24"/>
          <w:szCs w:val="24"/>
        </w:rPr>
        <w:t xml:space="preserve"> письмом Министерства образования и науки от 12 мая 2011 г. N 03-296 "Об организации внеурочной деятельности при введении федерального государственного образовательного стандарта общего образования", локальным актом «Положение об организации внеурочной деятельности обучающихся  муниципального автономного общеобразовательного учреждения города Ростова-на-Дону «Лицей № 33  имени Ростовского полка народного ополчения», с целью создания условий для развития обучающихся  на основе свободного выбора в соответствии с пожеланиями обучающихся и их родителей (законных представителей),  а также организации досугового времени лицеистов</w:t>
      </w:r>
    </w:p>
    <w:p w:rsidR="0030022E" w:rsidRPr="006F7C23" w:rsidRDefault="0030022E" w:rsidP="00F44782">
      <w:pPr>
        <w:spacing w:after="0" w:line="228" w:lineRule="auto"/>
        <w:rPr>
          <w:rFonts w:ascii="Times New Roman" w:hAnsi="Times New Roman"/>
          <w:b/>
          <w:bCs/>
          <w:sz w:val="24"/>
          <w:szCs w:val="24"/>
        </w:rPr>
      </w:pPr>
      <w:r w:rsidRPr="006F7C2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E19A7">
        <w:rPr>
          <w:rFonts w:ascii="Times New Roman" w:hAnsi="Times New Roman"/>
          <w:b/>
          <w:bCs/>
          <w:sz w:val="24"/>
          <w:szCs w:val="24"/>
        </w:rPr>
        <w:t xml:space="preserve">                      ПРИКАЗЫВАЮ</w:t>
      </w:r>
      <w:r w:rsidRPr="006F7C23">
        <w:rPr>
          <w:rFonts w:ascii="Times New Roman" w:hAnsi="Times New Roman"/>
          <w:b/>
          <w:bCs/>
          <w:sz w:val="24"/>
          <w:szCs w:val="24"/>
        </w:rPr>
        <w:t>:</w:t>
      </w:r>
    </w:p>
    <w:p w:rsidR="0030022E" w:rsidRDefault="0030022E" w:rsidP="0031148D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28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F7C23">
        <w:rPr>
          <w:rFonts w:ascii="Times New Roman" w:hAnsi="Times New Roman"/>
          <w:color w:val="000000"/>
          <w:sz w:val="24"/>
          <w:szCs w:val="24"/>
        </w:rPr>
        <w:t>Организовать внеурочн</w:t>
      </w:r>
      <w:r w:rsidR="007E19A7">
        <w:rPr>
          <w:rFonts w:ascii="Times New Roman" w:hAnsi="Times New Roman"/>
          <w:color w:val="000000"/>
          <w:sz w:val="24"/>
          <w:szCs w:val="24"/>
        </w:rPr>
        <w:t>ую деятельность обучающихся (1-1</w:t>
      </w:r>
      <w:r w:rsidR="00702A1E">
        <w:rPr>
          <w:rFonts w:ascii="Times New Roman" w:hAnsi="Times New Roman"/>
          <w:color w:val="000000"/>
          <w:sz w:val="24"/>
          <w:szCs w:val="24"/>
        </w:rPr>
        <w:t>1</w:t>
      </w:r>
      <w:r w:rsidRPr="006F7C23">
        <w:rPr>
          <w:rFonts w:ascii="Times New Roman" w:hAnsi="Times New Roman"/>
          <w:color w:val="000000"/>
          <w:sz w:val="24"/>
          <w:szCs w:val="24"/>
        </w:rPr>
        <w:t xml:space="preserve"> классов) с 1.09.</w:t>
      </w:r>
      <w:r w:rsidR="00702A1E">
        <w:rPr>
          <w:rFonts w:ascii="Times New Roman" w:hAnsi="Times New Roman"/>
          <w:color w:val="000000"/>
          <w:sz w:val="24"/>
          <w:szCs w:val="24"/>
        </w:rPr>
        <w:t>21</w:t>
      </w:r>
      <w:r w:rsidRPr="006F7C23">
        <w:rPr>
          <w:rFonts w:ascii="Times New Roman" w:hAnsi="Times New Roman"/>
          <w:color w:val="000000"/>
          <w:sz w:val="24"/>
          <w:szCs w:val="24"/>
        </w:rPr>
        <w:t xml:space="preserve"> по 25.05.2</w:t>
      </w:r>
      <w:r w:rsidR="00702A1E">
        <w:rPr>
          <w:rFonts w:ascii="Times New Roman" w:hAnsi="Times New Roman"/>
          <w:color w:val="000000"/>
          <w:sz w:val="24"/>
          <w:szCs w:val="24"/>
        </w:rPr>
        <w:t>1</w:t>
      </w:r>
      <w:r w:rsidRPr="006F7C23">
        <w:rPr>
          <w:rFonts w:ascii="Times New Roman" w:hAnsi="Times New Roman"/>
          <w:color w:val="000000"/>
          <w:sz w:val="24"/>
          <w:szCs w:val="24"/>
        </w:rPr>
        <w:t xml:space="preserve"> – для 1-х</w:t>
      </w:r>
      <w:r w:rsidR="007E19A7">
        <w:rPr>
          <w:rFonts w:ascii="Times New Roman" w:hAnsi="Times New Roman"/>
          <w:color w:val="000000"/>
          <w:sz w:val="24"/>
          <w:szCs w:val="24"/>
        </w:rPr>
        <w:t>, 9-х</w:t>
      </w:r>
      <w:r w:rsidRPr="006F7C23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  <w:r w:rsidR="00702A1E">
        <w:rPr>
          <w:rFonts w:ascii="Times New Roman" w:hAnsi="Times New Roman"/>
          <w:color w:val="000000"/>
          <w:sz w:val="24"/>
          <w:szCs w:val="24"/>
        </w:rPr>
        <w:t>и с 1.09.21</w:t>
      </w:r>
      <w:r w:rsidR="007E19A7">
        <w:rPr>
          <w:rFonts w:ascii="Times New Roman" w:hAnsi="Times New Roman"/>
          <w:color w:val="000000"/>
          <w:sz w:val="24"/>
          <w:szCs w:val="24"/>
        </w:rPr>
        <w:t xml:space="preserve"> по 31.05.20</w:t>
      </w:r>
      <w:r w:rsidR="00702A1E">
        <w:rPr>
          <w:rFonts w:ascii="Times New Roman" w:hAnsi="Times New Roman"/>
          <w:color w:val="000000"/>
          <w:sz w:val="24"/>
          <w:szCs w:val="24"/>
        </w:rPr>
        <w:t>21</w:t>
      </w:r>
      <w:r w:rsidR="007E19A7">
        <w:rPr>
          <w:rFonts w:ascii="Times New Roman" w:hAnsi="Times New Roman"/>
          <w:color w:val="000000"/>
          <w:sz w:val="24"/>
          <w:szCs w:val="24"/>
        </w:rPr>
        <w:t xml:space="preserve"> для 2-8, 10</w:t>
      </w:r>
      <w:r w:rsidRPr="006F7C23">
        <w:rPr>
          <w:rFonts w:ascii="Times New Roman" w:hAnsi="Times New Roman"/>
          <w:color w:val="000000"/>
          <w:sz w:val="24"/>
          <w:szCs w:val="24"/>
        </w:rPr>
        <w:t xml:space="preserve"> классов по следующим направлениям развития личности: духовно-нравственному, социальному, общекультурному, </w:t>
      </w:r>
      <w:proofErr w:type="spellStart"/>
      <w:r w:rsidRPr="006F7C23">
        <w:rPr>
          <w:rFonts w:ascii="Times New Roman" w:hAnsi="Times New Roman"/>
          <w:color w:val="000000"/>
          <w:sz w:val="24"/>
          <w:szCs w:val="24"/>
        </w:rPr>
        <w:t>общеинтеллектуальному</w:t>
      </w:r>
      <w:proofErr w:type="spellEnd"/>
      <w:r w:rsidRPr="006F7C23">
        <w:rPr>
          <w:rFonts w:ascii="Times New Roman" w:hAnsi="Times New Roman"/>
          <w:color w:val="000000"/>
          <w:sz w:val="24"/>
          <w:szCs w:val="24"/>
        </w:rPr>
        <w:t>, спортивному</w:t>
      </w:r>
      <w:r w:rsidR="0031148D">
        <w:rPr>
          <w:rFonts w:ascii="Times New Roman" w:hAnsi="Times New Roman"/>
          <w:color w:val="000000"/>
          <w:sz w:val="24"/>
          <w:szCs w:val="24"/>
        </w:rPr>
        <w:t>.</w:t>
      </w:r>
    </w:p>
    <w:p w:rsidR="0031148D" w:rsidRDefault="0031148D" w:rsidP="0031148D">
      <w:pPr>
        <w:pStyle w:val="a4"/>
        <w:widowControl w:val="0"/>
        <w:shd w:val="clear" w:color="auto" w:fill="FFFFFF"/>
        <w:suppressAutoHyphens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498"/>
      </w:tblGrid>
      <w:tr w:rsidR="0030022E" w:rsidRPr="008D5881" w:rsidTr="00986BF6">
        <w:trPr>
          <w:trHeight w:val="31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E" w:rsidRPr="008D5881" w:rsidRDefault="0030022E" w:rsidP="00F44782">
            <w:pPr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E" w:rsidRPr="008D5881" w:rsidRDefault="0030022E" w:rsidP="00F44782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620A64" w:rsidRPr="008D5881">
              <w:rPr>
                <w:rFonts w:ascii="Times New Roman" w:hAnsi="Times New Roman"/>
                <w:b/>
                <w:sz w:val="24"/>
                <w:szCs w:val="24"/>
              </w:rPr>
              <w:t xml:space="preserve">курса </w:t>
            </w: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внеурочной деятельности</w:t>
            </w:r>
          </w:p>
        </w:tc>
      </w:tr>
      <w:tr w:rsidR="0030022E" w:rsidRPr="008D5881" w:rsidTr="00986BF6">
        <w:trPr>
          <w:trHeight w:val="31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2E" w:rsidRPr="008D5881" w:rsidRDefault="0030022E" w:rsidP="00F44782">
            <w:pPr>
              <w:spacing w:after="0" w:line="228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2E" w:rsidRPr="008D5881" w:rsidRDefault="0030022E" w:rsidP="00F44782">
            <w:pPr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</w:tr>
      <w:tr w:rsidR="00987F93" w:rsidRPr="008D5881" w:rsidTr="00987F93">
        <w:trPr>
          <w:trHeight w:val="259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F93" w:rsidRPr="008D5881" w:rsidRDefault="00987F93" w:rsidP="00F44782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F93" w:rsidRPr="008D5881" w:rsidRDefault="00987F93" w:rsidP="00E96517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природы»</w:t>
            </w:r>
          </w:p>
        </w:tc>
      </w:tr>
      <w:tr w:rsidR="00B17579" w:rsidRPr="008D5881" w:rsidTr="00AF6193">
        <w:trPr>
          <w:trHeight w:val="70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9" w:rsidRPr="008D5881" w:rsidRDefault="00B17579" w:rsidP="00F44782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9" w:rsidRPr="008D5881" w:rsidRDefault="00B17579" w:rsidP="00F44782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509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Экология  окружающего мира</w:t>
            </w:r>
            <w:r w:rsidRPr="006509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7579" w:rsidRPr="008D5881" w:rsidTr="00987F93">
        <w:trPr>
          <w:trHeight w:val="23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579" w:rsidRPr="008D5881" w:rsidRDefault="00B17579" w:rsidP="00F44782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79" w:rsidRPr="008D5881" w:rsidRDefault="00B17579" w:rsidP="00B17579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5881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7579" w:rsidRPr="008D5881" w:rsidTr="00987F93">
        <w:trPr>
          <w:trHeight w:val="235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79" w:rsidRPr="008D5881" w:rsidRDefault="00B17579" w:rsidP="00F44782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9" w:rsidRPr="008D5881" w:rsidRDefault="00B17579" w:rsidP="00F44782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«Мой выбор»</w:t>
            </w:r>
          </w:p>
        </w:tc>
      </w:tr>
      <w:tr w:rsidR="00AF6193" w:rsidRPr="008D5881" w:rsidTr="00987F93">
        <w:trPr>
          <w:trHeight w:val="249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93" w:rsidRPr="008D5881" w:rsidRDefault="00AF6193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93" w:rsidRPr="008D5881" w:rsidRDefault="00AF6193" w:rsidP="00AF6193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193" w:rsidRPr="008D5881" w:rsidTr="00987F93">
        <w:trPr>
          <w:trHeight w:val="249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93" w:rsidRPr="008D5881" w:rsidRDefault="00AF6193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93" w:rsidRPr="008D5881" w:rsidRDefault="00AF6193" w:rsidP="00F44782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«Румяные щечки»</w:t>
            </w:r>
          </w:p>
        </w:tc>
      </w:tr>
      <w:tr w:rsidR="00E96517" w:rsidRPr="008D5881" w:rsidTr="00B17579">
        <w:trPr>
          <w:trHeight w:val="18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17" w:rsidRPr="008D5881" w:rsidRDefault="00E96517" w:rsidP="00F44782">
            <w:pPr>
              <w:tabs>
                <w:tab w:val="left" w:pos="2420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E96517" w:rsidRPr="008D5881" w:rsidRDefault="00E96517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517" w:rsidRPr="008D5881" w:rsidRDefault="00E96517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517" w:rsidRPr="008D5881" w:rsidRDefault="00E96517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517" w:rsidRPr="008D5881" w:rsidRDefault="00E96517" w:rsidP="00F44782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517" w:rsidRPr="008D5881" w:rsidRDefault="00E96517" w:rsidP="00986BF6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«Юным умникам и умницам</w:t>
            </w:r>
            <w:r w:rsidR="00B17579">
              <w:rPr>
                <w:rFonts w:ascii="Times New Roman" w:eastAsia="Lucida Sans Unicode" w:hAnsi="Times New Roman"/>
                <w:sz w:val="24"/>
                <w:szCs w:val="24"/>
              </w:rPr>
              <w:t>»</w:t>
            </w:r>
          </w:p>
        </w:tc>
      </w:tr>
      <w:tr w:rsidR="00986BF6" w:rsidRPr="008D5881" w:rsidTr="00986BF6">
        <w:trPr>
          <w:trHeight w:val="153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BF6" w:rsidRPr="008D5881" w:rsidRDefault="00986BF6" w:rsidP="00F44782">
            <w:pPr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6" w:rsidRPr="008D5881" w:rsidRDefault="00986BF6" w:rsidP="00F44782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«За страницами учебника геометрии»</w:t>
            </w:r>
          </w:p>
        </w:tc>
      </w:tr>
      <w:tr w:rsidR="00986BF6" w:rsidRPr="008D5881" w:rsidTr="00986BF6">
        <w:trPr>
          <w:trHeight w:val="27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BF6" w:rsidRPr="008D5881" w:rsidRDefault="00986BF6" w:rsidP="00F44782">
            <w:pPr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6" w:rsidRPr="008D5881" w:rsidRDefault="00986BF6" w:rsidP="00F44782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«За страницами учебника алгебры»</w:t>
            </w:r>
          </w:p>
        </w:tc>
      </w:tr>
      <w:tr w:rsidR="00B17579" w:rsidRPr="008D5881" w:rsidTr="00986BF6">
        <w:trPr>
          <w:trHeight w:val="27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79" w:rsidRPr="008D5881" w:rsidRDefault="00B17579" w:rsidP="00F44782">
            <w:pPr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9" w:rsidRPr="008D5881" w:rsidRDefault="00B17579" w:rsidP="00B17579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 xml:space="preserve">«За страницами учебника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6BF6" w:rsidRPr="008D5881" w:rsidTr="00986BF6">
        <w:trPr>
          <w:trHeight w:val="27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BF6" w:rsidRPr="008D5881" w:rsidRDefault="00986BF6" w:rsidP="00F44782">
            <w:pPr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6" w:rsidRPr="008D5881" w:rsidRDefault="00986BF6" w:rsidP="00E96517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«Логика и олимпиадная математика», </w:t>
            </w:r>
          </w:p>
        </w:tc>
      </w:tr>
      <w:tr w:rsidR="00986BF6" w:rsidRPr="008D5881" w:rsidTr="00986BF6">
        <w:trPr>
          <w:trHeight w:val="27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BF6" w:rsidRPr="008D5881" w:rsidRDefault="00986BF6" w:rsidP="00F44782">
            <w:pPr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F6" w:rsidRPr="008D5881" w:rsidRDefault="00986BF6" w:rsidP="00E96517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«Алгебра. Практикум», </w:t>
            </w:r>
          </w:p>
        </w:tc>
      </w:tr>
      <w:tr w:rsidR="00986BF6" w:rsidRPr="008D5881" w:rsidTr="00986BF6">
        <w:trPr>
          <w:trHeight w:val="27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F6" w:rsidRPr="008D5881" w:rsidRDefault="00986BF6" w:rsidP="00F44782">
            <w:pPr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F6" w:rsidRPr="008D5881" w:rsidRDefault="00E96517" w:rsidP="00F44782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с нуля»</w:t>
            </w:r>
          </w:p>
        </w:tc>
      </w:tr>
      <w:tr w:rsidR="00AF6193" w:rsidRPr="008D5881" w:rsidTr="00987F93">
        <w:trPr>
          <w:trHeight w:val="21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93" w:rsidRPr="008D5881" w:rsidRDefault="00AF6193" w:rsidP="00F44782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93" w:rsidRPr="008D5881" w:rsidRDefault="00AF6193" w:rsidP="00AF6193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 xml:space="preserve">«Общая </w:t>
            </w:r>
            <w:proofErr w:type="spellStart"/>
            <w:r w:rsidRPr="008D5881">
              <w:rPr>
                <w:rFonts w:ascii="Times New Roman" w:hAnsi="Times New Roman"/>
                <w:sz w:val="24"/>
                <w:szCs w:val="24"/>
              </w:rPr>
              <w:t>физподготовка</w:t>
            </w:r>
            <w:proofErr w:type="spellEnd"/>
            <w:r w:rsidRPr="008D58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F6193" w:rsidRPr="008D5881" w:rsidTr="00987F93">
        <w:trPr>
          <w:trHeight w:val="215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93" w:rsidRPr="008D5881" w:rsidRDefault="00AF6193" w:rsidP="00F44782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93" w:rsidRPr="008D5881" w:rsidRDefault="00AF6193" w:rsidP="00F44782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</w:p>
        </w:tc>
      </w:tr>
    </w:tbl>
    <w:p w:rsidR="0030022E" w:rsidRDefault="0030022E" w:rsidP="00F44782">
      <w:pPr>
        <w:spacing w:line="228" w:lineRule="auto"/>
        <w:rPr>
          <w:rFonts w:ascii="Arial" w:eastAsia="Lucida Sans Unicode" w:hAnsi="Arial"/>
          <w:sz w:val="24"/>
          <w:szCs w:val="24"/>
        </w:rPr>
      </w:pPr>
    </w:p>
    <w:p w:rsidR="00F44782" w:rsidRDefault="00F44782" w:rsidP="00F44782">
      <w:pPr>
        <w:spacing w:line="228" w:lineRule="auto"/>
        <w:rPr>
          <w:rFonts w:ascii="Arial" w:eastAsia="Lucida Sans Unicode" w:hAnsi="Arial"/>
          <w:sz w:val="24"/>
          <w:szCs w:val="24"/>
        </w:rPr>
      </w:pPr>
    </w:p>
    <w:p w:rsidR="0030022E" w:rsidRDefault="0030022E" w:rsidP="0031148D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28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96DC6">
        <w:rPr>
          <w:rFonts w:ascii="Times New Roman" w:hAnsi="Times New Roman"/>
          <w:color w:val="000000"/>
          <w:sz w:val="24"/>
          <w:szCs w:val="24"/>
        </w:rPr>
        <w:t>Утвердить список следующих курсов внеурочной деятельности:</w:t>
      </w:r>
    </w:p>
    <w:p w:rsidR="0031148D" w:rsidRDefault="0031148D" w:rsidP="0031148D">
      <w:pPr>
        <w:pStyle w:val="a4"/>
        <w:widowControl w:val="0"/>
        <w:shd w:val="clear" w:color="auto" w:fill="FFFFFF"/>
        <w:suppressAutoHyphens/>
        <w:spacing w:after="0" w:line="228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A0A" w:rsidRDefault="00623A0A" w:rsidP="00F44782">
      <w:pPr>
        <w:pStyle w:val="a4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W w:w="11201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2755"/>
        <w:gridCol w:w="5956"/>
        <w:gridCol w:w="1420"/>
      </w:tblGrid>
      <w:tr w:rsidR="00A22609" w:rsidRPr="008D5881" w:rsidTr="007979F4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</w:tr>
      <w:tr w:rsidR="00A22609" w:rsidRPr="008D5881" w:rsidTr="007979F4">
        <w:trPr>
          <w:trHeight w:val="3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246E21">
            <w:pPr>
              <w:spacing w:after="0" w:line="228" w:lineRule="auto"/>
              <w:ind w:left="-45" w:right="-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(1-а)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09" w:rsidRPr="008D5881" w:rsidTr="007979F4">
        <w:trPr>
          <w:trHeight w:val="3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«Румяные щечки»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09" w:rsidRPr="008D5881" w:rsidTr="007979F4">
        <w:trPr>
          <w:trHeight w:val="3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Pr="008D5881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Default="00A2260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Pr="00A52E12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E12" w:rsidRPr="008D5881" w:rsidTr="00317B2A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Иванова О.Б. (1-б)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317B2A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2E12" w:rsidRPr="008D5881" w:rsidRDefault="00A52E12" w:rsidP="00DC31B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C31B8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8D58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Ершова Е.В.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-а)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«Здоровое питание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rPr>
          <w:trHeight w:val="33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 xml:space="preserve"> (2-б)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 xml:space="preserve"> «Здоровое питание»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rPr>
          <w:trHeight w:val="33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881">
              <w:rPr>
                <w:rFonts w:ascii="Times New Roman" w:hAnsi="Times New Roman"/>
                <w:sz w:val="24"/>
                <w:szCs w:val="24"/>
              </w:rPr>
              <w:t>Каюткина</w:t>
            </w:r>
            <w:proofErr w:type="spellEnd"/>
            <w:r w:rsidRPr="008D5881">
              <w:rPr>
                <w:rFonts w:ascii="Times New Roman" w:hAnsi="Times New Roman"/>
                <w:sz w:val="24"/>
                <w:szCs w:val="24"/>
              </w:rPr>
              <w:t xml:space="preserve"> Н.В.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-а)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(3-б)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Колупаева Е.А.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-а)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Сычёва Г.А. (4-б)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5881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8D58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E12" w:rsidRPr="008D5881" w:rsidTr="00BD37D3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Pr="008D5881" w:rsidRDefault="00A52E12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092F" w:rsidRDefault="00B7092F" w:rsidP="00F44782">
      <w:pPr>
        <w:pStyle w:val="a4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8D" w:rsidRPr="00702A1E" w:rsidRDefault="007A44AB" w:rsidP="0031148D">
      <w:pPr>
        <w:pStyle w:val="a4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="00F11699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693"/>
        <w:gridCol w:w="5954"/>
        <w:gridCol w:w="1417"/>
      </w:tblGrid>
      <w:tr w:rsidR="00702A1E" w:rsidRPr="008D5881" w:rsidTr="00F447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99" w:rsidRPr="008D5881" w:rsidRDefault="00F1169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99" w:rsidRPr="008D5881" w:rsidRDefault="00F1169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99" w:rsidRPr="008D5881" w:rsidRDefault="00F1169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99" w:rsidRPr="008D5881" w:rsidRDefault="00F11699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</w:tr>
      <w:tr w:rsidR="00F56F5D" w:rsidRPr="008D5881" w:rsidTr="00644515">
        <w:trPr>
          <w:trHeight w:val="41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5 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Каплина О.М.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F5D" w:rsidRPr="008D5881" w:rsidTr="00644515">
        <w:trPr>
          <w:trHeight w:val="28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Н.К.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509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Экология окружающего мира</w:t>
            </w:r>
            <w:r w:rsidRPr="006509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F56F5D" w:rsidRPr="00650945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F5D" w:rsidRPr="008D5881" w:rsidTr="0064451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Е.А.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F5D" w:rsidRPr="008D5881" w:rsidTr="00644515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Логика и олимпиадная математика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F5D" w:rsidRPr="008D5881" w:rsidTr="0064451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881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8D5881"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526BB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F5D" w:rsidRPr="008D5881" w:rsidTr="00644515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702A1E" w:rsidRDefault="00F56F5D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FE6EA2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с нуля»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E21" w:rsidRPr="008D5881" w:rsidTr="001A1251">
        <w:trPr>
          <w:trHeight w:val="16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E21" w:rsidRPr="008D588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46560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E21" w:rsidRPr="008D588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E21" w:rsidRPr="008D588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Алгебра. Практикум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46E2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246E21" w:rsidRPr="008D588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246E2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«За страницами учебника геометрии»</w:t>
            </w:r>
          </w:p>
          <w:p w:rsidR="00246E2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246E21" w:rsidRPr="008D588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E2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E2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6E21" w:rsidRPr="008D588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6E21" w:rsidRDefault="00246E21" w:rsidP="00F44782">
            <w:pPr>
              <w:spacing w:after="0" w:line="228" w:lineRule="auto"/>
              <w:rPr>
                <w:sz w:val="24"/>
                <w:szCs w:val="24"/>
              </w:rPr>
            </w:pPr>
          </w:p>
          <w:p w:rsidR="00246E21" w:rsidRDefault="00246E21" w:rsidP="00F44782">
            <w:pPr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46E21" w:rsidRPr="008D5881" w:rsidRDefault="00246E21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6F5D" w:rsidRPr="008D5881" w:rsidTr="0064451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56F5D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Бубличенко О.А.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 xml:space="preserve">«За страницами учебника алгебры» 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«За страницами учебника геометрии»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56F5D" w:rsidRPr="008D5881" w:rsidRDefault="00F56F5D" w:rsidP="00F44782">
            <w:pPr>
              <w:spacing w:after="0" w:line="228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58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F5D" w:rsidRPr="008D5881" w:rsidTr="00644515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F5D" w:rsidRDefault="00F56F5D" w:rsidP="00F44782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FE6EA2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с нуля»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F5D" w:rsidRPr="008D5881" w:rsidTr="00644515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Корочинская В.Н.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«Мой выбор»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5D" w:rsidRPr="008D5881" w:rsidRDefault="00F56F5D" w:rsidP="00F4478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1699" w:rsidRDefault="00F11699" w:rsidP="00F44782">
      <w:pPr>
        <w:widowControl w:val="0"/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</w:p>
    <w:p w:rsidR="00A22609" w:rsidRDefault="00A22609" w:rsidP="00F44782">
      <w:pPr>
        <w:widowControl w:val="0"/>
        <w:suppressAutoHyphens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CE6F1A">
        <w:rPr>
          <w:rFonts w:ascii="Times New Roman" w:hAnsi="Times New Roman"/>
          <w:b/>
          <w:sz w:val="24"/>
          <w:szCs w:val="24"/>
        </w:rPr>
        <w:t>10 класс</w:t>
      </w:r>
    </w:p>
    <w:p w:rsidR="0031148D" w:rsidRPr="007979F4" w:rsidRDefault="0031148D" w:rsidP="00F44782">
      <w:pPr>
        <w:widowControl w:val="0"/>
        <w:suppressAutoHyphens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693"/>
        <w:gridCol w:w="5954"/>
        <w:gridCol w:w="1417"/>
      </w:tblGrid>
      <w:tr w:rsidR="00A22609" w:rsidRPr="008D5881" w:rsidTr="0031148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</w:tr>
      <w:tr w:rsidR="00A22609" w:rsidRPr="008D5881" w:rsidTr="0031148D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881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8D5881"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09" w:rsidRPr="008D5881" w:rsidTr="0031148D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5881">
              <w:rPr>
                <w:rFonts w:ascii="Times New Roman" w:hAnsi="Times New Roman"/>
                <w:b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Бубличенко О.А.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 xml:space="preserve">«За страницами учебника математики»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5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609" w:rsidRPr="008D5881" w:rsidTr="0031148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9" w:rsidRPr="008D5881" w:rsidRDefault="00A22609" w:rsidP="0031148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609" w:rsidRDefault="00A22609" w:rsidP="00F44782">
      <w:pPr>
        <w:widowControl w:val="0"/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</w:p>
    <w:p w:rsidR="0030022E" w:rsidRPr="009E384C" w:rsidRDefault="0030022E" w:rsidP="0031148D">
      <w:pPr>
        <w:pStyle w:val="a4"/>
        <w:widowControl w:val="0"/>
        <w:numPr>
          <w:ilvl w:val="0"/>
          <w:numId w:val="1"/>
        </w:numPr>
        <w:suppressAutoHyphens/>
        <w:spacing w:after="0" w:line="228" w:lineRule="auto"/>
        <w:ind w:left="426" w:right="-314" w:hanging="284"/>
        <w:jc w:val="both"/>
        <w:rPr>
          <w:rFonts w:ascii="Times New Roman" w:hAnsi="Times New Roman"/>
          <w:sz w:val="24"/>
          <w:szCs w:val="24"/>
        </w:rPr>
      </w:pPr>
      <w:r w:rsidRPr="009E384C">
        <w:rPr>
          <w:rFonts w:ascii="Times New Roman" w:hAnsi="Times New Roman"/>
          <w:sz w:val="24"/>
          <w:szCs w:val="24"/>
        </w:rPr>
        <w:t>Провести тарификацию курсов внеурочной деятельности, проводимых в форме урока следующим учителям:</w:t>
      </w:r>
      <w:r w:rsidR="00F2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65E">
        <w:rPr>
          <w:rFonts w:ascii="Times New Roman" w:hAnsi="Times New Roman"/>
          <w:sz w:val="24"/>
          <w:szCs w:val="24"/>
        </w:rPr>
        <w:t>Е</w:t>
      </w:r>
      <w:r w:rsidR="00F44782">
        <w:rPr>
          <w:rFonts w:ascii="Times New Roman" w:hAnsi="Times New Roman"/>
          <w:sz w:val="24"/>
          <w:szCs w:val="24"/>
        </w:rPr>
        <w:t>гощенковой</w:t>
      </w:r>
      <w:proofErr w:type="spellEnd"/>
      <w:r w:rsidR="00F44782">
        <w:rPr>
          <w:rFonts w:ascii="Times New Roman" w:hAnsi="Times New Roman"/>
          <w:sz w:val="24"/>
          <w:szCs w:val="24"/>
        </w:rPr>
        <w:t xml:space="preserve"> Д.М., Ивановой О.Б.,</w:t>
      </w:r>
      <w:r w:rsidR="00AC565E" w:rsidRPr="009E384C">
        <w:rPr>
          <w:rFonts w:ascii="Times New Roman" w:hAnsi="Times New Roman"/>
          <w:sz w:val="24"/>
          <w:szCs w:val="24"/>
        </w:rPr>
        <w:t xml:space="preserve"> </w:t>
      </w:r>
      <w:r w:rsidR="00F261D4">
        <w:rPr>
          <w:rFonts w:ascii="Times New Roman" w:hAnsi="Times New Roman"/>
          <w:sz w:val="24"/>
          <w:szCs w:val="24"/>
        </w:rPr>
        <w:t xml:space="preserve">Ершовой Е.В., </w:t>
      </w:r>
      <w:proofErr w:type="spellStart"/>
      <w:r w:rsidR="00AC565E">
        <w:rPr>
          <w:rFonts w:ascii="Times New Roman" w:hAnsi="Times New Roman"/>
          <w:sz w:val="24"/>
          <w:szCs w:val="24"/>
        </w:rPr>
        <w:t>Бугоян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А.Т., </w:t>
      </w:r>
      <w:proofErr w:type="spellStart"/>
      <w:r w:rsidR="00F261D4">
        <w:rPr>
          <w:rFonts w:ascii="Times New Roman" w:hAnsi="Times New Roman"/>
          <w:sz w:val="24"/>
          <w:szCs w:val="24"/>
        </w:rPr>
        <w:t>Каюткиной</w:t>
      </w:r>
      <w:proofErr w:type="spellEnd"/>
      <w:r w:rsidR="00F261D4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AC565E">
        <w:rPr>
          <w:rFonts w:ascii="Times New Roman" w:hAnsi="Times New Roman"/>
          <w:sz w:val="24"/>
          <w:szCs w:val="24"/>
        </w:rPr>
        <w:t>Лагуновой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Т.А</w:t>
      </w:r>
      <w:r w:rsidR="00F261D4">
        <w:rPr>
          <w:rFonts w:ascii="Times New Roman" w:hAnsi="Times New Roman"/>
          <w:sz w:val="24"/>
          <w:szCs w:val="24"/>
        </w:rPr>
        <w:t xml:space="preserve">, Колупаевой Е.А., Сычёвой Г.А., </w:t>
      </w:r>
      <w:r w:rsidR="00AC565E">
        <w:rPr>
          <w:rFonts w:ascii="Times New Roman" w:hAnsi="Times New Roman"/>
          <w:sz w:val="24"/>
          <w:szCs w:val="24"/>
        </w:rPr>
        <w:t>Иващенко Е.А</w:t>
      </w:r>
      <w:r w:rsidR="00F261D4">
        <w:rPr>
          <w:rFonts w:ascii="Times New Roman" w:hAnsi="Times New Roman"/>
          <w:sz w:val="24"/>
          <w:szCs w:val="24"/>
        </w:rPr>
        <w:t>., Каплиной О.М., Верченко Ю.К., Бубличенко О.А.,</w:t>
      </w:r>
      <w:r w:rsidR="00B95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6A9">
        <w:rPr>
          <w:rFonts w:ascii="Times New Roman" w:hAnsi="Times New Roman"/>
          <w:sz w:val="24"/>
          <w:szCs w:val="24"/>
        </w:rPr>
        <w:t>Корочинской</w:t>
      </w:r>
      <w:proofErr w:type="spellEnd"/>
      <w:r w:rsidR="005E16A9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="005E16A9">
        <w:rPr>
          <w:rFonts w:ascii="Times New Roman" w:hAnsi="Times New Roman"/>
          <w:sz w:val="24"/>
          <w:szCs w:val="24"/>
        </w:rPr>
        <w:t>Гордиец</w:t>
      </w:r>
      <w:proofErr w:type="spellEnd"/>
      <w:r w:rsidR="005E16A9">
        <w:rPr>
          <w:rFonts w:ascii="Times New Roman" w:hAnsi="Times New Roman"/>
          <w:sz w:val="24"/>
          <w:szCs w:val="24"/>
        </w:rPr>
        <w:t xml:space="preserve"> М.Г.</w:t>
      </w:r>
      <w:r w:rsidR="00FE6E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EA2">
        <w:rPr>
          <w:rFonts w:ascii="Times New Roman" w:hAnsi="Times New Roman"/>
          <w:sz w:val="24"/>
          <w:szCs w:val="24"/>
        </w:rPr>
        <w:t>Галгановой</w:t>
      </w:r>
      <w:proofErr w:type="spellEnd"/>
      <w:r w:rsidR="00FE6EA2">
        <w:rPr>
          <w:rFonts w:ascii="Times New Roman" w:hAnsi="Times New Roman"/>
          <w:sz w:val="24"/>
          <w:szCs w:val="24"/>
        </w:rPr>
        <w:t xml:space="preserve"> Е.А.</w:t>
      </w:r>
    </w:p>
    <w:p w:rsidR="00AC565E" w:rsidRPr="009E384C" w:rsidRDefault="00A77BCB" w:rsidP="0031148D">
      <w:pPr>
        <w:pStyle w:val="a4"/>
        <w:widowControl w:val="0"/>
        <w:numPr>
          <w:ilvl w:val="0"/>
          <w:numId w:val="1"/>
        </w:numPr>
        <w:suppressAutoHyphens/>
        <w:spacing w:after="0" w:line="228" w:lineRule="auto"/>
        <w:ind w:left="426" w:right="-314" w:hanging="284"/>
        <w:jc w:val="both"/>
        <w:rPr>
          <w:rFonts w:ascii="Times New Roman" w:hAnsi="Times New Roman"/>
          <w:sz w:val="24"/>
          <w:szCs w:val="24"/>
        </w:rPr>
      </w:pPr>
      <w:r w:rsidRPr="002220CF">
        <w:rPr>
          <w:rFonts w:ascii="Times New Roman" w:hAnsi="Times New Roman"/>
          <w:sz w:val="24"/>
          <w:szCs w:val="24"/>
        </w:rPr>
        <w:t xml:space="preserve">Составить </w:t>
      </w:r>
      <w:r w:rsidR="002B1290" w:rsidRPr="002220CF">
        <w:rPr>
          <w:rFonts w:ascii="Times New Roman" w:hAnsi="Times New Roman"/>
          <w:sz w:val="24"/>
          <w:szCs w:val="24"/>
        </w:rPr>
        <w:t xml:space="preserve">рабочую </w:t>
      </w:r>
      <w:r w:rsidR="00602D10" w:rsidRPr="002220CF">
        <w:rPr>
          <w:rFonts w:ascii="Times New Roman" w:hAnsi="Times New Roman"/>
          <w:sz w:val="24"/>
          <w:szCs w:val="24"/>
        </w:rPr>
        <w:t>программу курса</w:t>
      </w:r>
      <w:r w:rsidR="00DF1A87" w:rsidRPr="002220CF">
        <w:rPr>
          <w:rFonts w:ascii="Times New Roman" w:hAnsi="Times New Roman"/>
          <w:sz w:val="24"/>
          <w:szCs w:val="24"/>
        </w:rPr>
        <w:t xml:space="preserve"> внеурочной деятельности и сдать в учебную часть </w:t>
      </w:r>
      <w:r w:rsidR="002F48E1" w:rsidRPr="002220CF">
        <w:rPr>
          <w:rFonts w:ascii="Times New Roman" w:hAnsi="Times New Roman"/>
          <w:sz w:val="24"/>
          <w:szCs w:val="24"/>
        </w:rPr>
        <w:t>1.09.202</w:t>
      </w:r>
      <w:r w:rsidR="00AC565E">
        <w:rPr>
          <w:rFonts w:ascii="Times New Roman" w:hAnsi="Times New Roman"/>
          <w:sz w:val="24"/>
          <w:szCs w:val="24"/>
        </w:rPr>
        <w:t>1</w:t>
      </w:r>
      <w:r w:rsidR="002F48E1" w:rsidRPr="002220CF">
        <w:rPr>
          <w:rFonts w:ascii="Times New Roman" w:hAnsi="Times New Roman"/>
          <w:sz w:val="24"/>
          <w:szCs w:val="24"/>
        </w:rPr>
        <w:t xml:space="preserve"> г. (отв.</w:t>
      </w:r>
      <w:r w:rsidR="002B1290" w:rsidRPr="002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782">
        <w:rPr>
          <w:rFonts w:ascii="Times New Roman" w:hAnsi="Times New Roman"/>
          <w:sz w:val="24"/>
          <w:szCs w:val="24"/>
        </w:rPr>
        <w:t>Егощенкова</w:t>
      </w:r>
      <w:proofErr w:type="spellEnd"/>
      <w:r w:rsidR="00F44782">
        <w:rPr>
          <w:rFonts w:ascii="Times New Roman" w:hAnsi="Times New Roman"/>
          <w:sz w:val="24"/>
          <w:szCs w:val="24"/>
        </w:rPr>
        <w:t xml:space="preserve"> Д.М., Иванова О.Б.,</w:t>
      </w:r>
      <w:r w:rsidR="00AC565E" w:rsidRPr="009E384C">
        <w:rPr>
          <w:rFonts w:ascii="Times New Roman" w:hAnsi="Times New Roman"/>
          <w:sz w:val="24"/>
          <w:szCs w:val="24"/>
        </w:rPr>
        <w:t xml:space="preserve"> </w:t>
      </w:r>
      <w:r w:rsidR="00AC565E">
        <w:rPr>
          <w:rFonts w:ascii="Times New Roman" w:hAnsi="Times New Roman"/>
          <w:sz w:val="24"/>
          <w:szCs w:val="24"/>
        </w:rPr>
        <w:t xml:space="preserve">Ершова Е.В., </w:t>
      </w:r>
      <w:proofErr w:type="spellStart"/>
      <w:r w:rsidR="00AC565E">
        <w:rPr>
          <w:rFonts w:ascii="Times New Roman" w:hAnsi="Times New Roman"/>
          <w:sz w:val="24"/>
          <w:szCs w:val="24"/>
        </w:rPr>
        <w:t>Бугоян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А.Т., </w:t>
      </w:r>
      <w:proofErr w:type="spellStart"/>
      <w:r w:rsidR="00AC565E">
        <w:rPr>
          <w:rFonts w:ascii="Times New Roman" w:hAnsi="Times New Roman"/>
          <w:sz w:val="24"/>
          <w:szCs w:val="24"/>
        </w:rPr>
        <w:t>Каюткина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AC565E">
        <w:rPr>
          <w:rFonts w:ascii="Times New Roman" w:hAnsi="Times New Roman"/>
          <w:sz w:val="24"/>
          <w:szCs w:val="24"/>
        </w:rPr>
        <w:t>Лагунова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Т.А, Колупаева Е.А., Сычёва Г.А., Иващенко Е.А., Каплина О.М., </w:t>
      </w:r>
      <w:proofErr w:type="spellStart"/>
      <w:r w:rsidR="00AC565E">
        <w:rPr>
          <w:rFonts w:ascii="Times New Roman" w:hAnsi="Times New Roman"/>
          <w:sz w:val="24"/>
          <w:szCs w:val="24"/>
        </w:rPr>
        <w:t>Верченко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Ю.К., </w:t>
      </w:r>
      <w:proofErr w:type="spellStart"/>
      <w:r w:rsidR="00AC565E">
        <w:rPr>
          <w:rFonts w:ascii="Times New Roman" w:hAnsi="Times New Roman"/>
          <w:sz w:val="24"/>
          <w:szCs w:val="24"/>
        </w:rPr>
        <w:t>Бубличенко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="00AC565E">
        <w:rPr>
          <w:rFonts w:ascii="Times New Roman" w:hAnsi="Times New Roman"/>
          <w:sz w:val="24"/>
          <w:szCs w:val="24"/>
        </w:rPr>
        <w:t>Корочинская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="00AC565E">
        <w:rPr>
          <w:rFonts w:ascii="Times New Roman" w:hAnsi="Times New Roman"/>
          <w:sz w:val="24"/>
          <w:szCs w:val="24"/>
        </w:rPr>
        <w:t>Гордиец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М.Г.</w:t>
      </w:r>
      <w:r w:rsidR="00FE6E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EA2">
        <w:rPr>
          <w:rFonts w:ascii="Times New Roman" w:hAnsi="Times New Roman"/>
          <w:sz w:val="24"/>
          <w:szCs w:val="24"/>
        </w:rPr>
        <w:t>Галгановой</w:t>
      </w:r>
      <w:proofErr w:type="spellEnd"/>
      <w:r w:rsidR="00FE6EA2">
        <w:rPr>
          <w:rFonts w:ascii="Times New Roman" w:hAnsi="Times New Roman"/>
          <w:sz w:val="24"/>
          <w:szCs w:val="24"/>
        </w:rPr>
        <w:t xml:space="preserve"> Е.А.</w:t>
      </w:r>
      <w:r w:rsidR="00AC565E">
        <w:rPr>
          <w:rFonts w:ascii="Times New Roman" w:hAnsi="Times New Roman"/>
          <w:sz w:val="24"/>
          <w:szCs w:val="24"/>
        </w:rPr>
        <w:t>)</w:t>
      </w:r>
    </w:p>
    <w:p w:rsidR="00B56A8F" w:rsidRDefault="0030022E" w:rsidP="0031148D">
      <w:pPr>
        <w:pStyle w:val="a4"/>
        <w:widowControl w:val="0"/>
        <w:numPr>
          <w:ilvl w:val="0"/>
          <w:numId w:val="1"/>
        </w:numPr>
        <w:suppressAutoHyphens/>
        <w:spacing w:after="0" w:line="228" w:lineRule="auto"/>
        <w:ind w:left="426" w:right="-314" w:hanging="284"/>
        <w:jc w:val="both"/>
        <w:rPr>
          <w:rFonts w:ascii="Times New Roman" w:hAnsi="Times New Roman"/>
          <w:sz w:val="24"/>
          <w:szCs w:val="24"/>
        </w:rPr>
      </w:pPr>
      <w:r w:rsidRPr="00B56A8F">
        <w:rPr>
          <w:rFonts w:ascii="Times New Roman" w:hAnsi="Times New Roman"/>
          <w:sz w:val="24"/>
          <w:szCs w:val="24"/>
        </w:rPr>
        <w:t>Утвердить расписание занятий внеурочной деяте</w:t>
      </w:r>
      <w:r w:rsidR="00F44782">
        <w:rPr>
          <w:rFonts w:ascii="Times New Roman" w:hAnsi="Times New Roman"/>
          <w:sz w:val="24"/>
          <w:szCs w:val="24"/>
        </w:rPr>
        <w:t xml:space="preserve">льностью </w:t>
      </w:r>
      <w:r w:rsidR="00D32F49" w:rsidRPr="00B56A8F">
        <w:rPr>
          <w:rFonts w:ascii="Times New Roman" w:hAnsi="Times New Roman"/>
          <w:sz w:val="24"/>
          <w:szCs w:val="24"/>
        </w:rPr>
        <w:t>на 202</w:t>
      </w:r>
      <w:r w:rsidR="00AC565E">
        <w:rPr>
          <w:rFonts w:ascii="Times New Roman" w:hAnsi="Times New Roman"/>
          <w:sz w:val="24"/>
          <w:szCs w:val="24"/>
        </w:rPr>
        <w:t>1</w:t>
      </w:r>
      <w:r w:rsidR="00D32F49" w:rsidRPr="00B56A8F">
        <w:rPr>
          <w:rFonts w:ascii="Times New Roman" w:hAnsi="Times New Roman"/>
          <w:sz w:val="24"/>
          <w:szCs w:val="24"/>
        </w:rPr>
        <w:t>-202</w:t>
      </w:r>
      <w:r w:rsidR="00AC565E">
        <w:rPr>
          <w:rFonts w:ascii="Times New Roman" w:hAnsi="Times New Roman"/>
          <w:sz w:val="24"/>
          <w:szCs w:val="24"/>
        </w:rPr>
        <w:t>2</w:t>
      </w:r>
      <w:r w:rsidRPr="00B56A8F">
        <w:rPr>
          <w:rFonts w:ascii="Times New Roman" w:hAnsi="Times New Roman"/>
          <w:sz w:val="24"/>
          <w:szCs w:val="24"/>
        </w:rPr>
        <w:t xml:space="preserve"> учебный год (Приложение №1).</w:t>
      </w:r>
    </w:p>
    <w:p w:rsidR="00B56A8F" w:rsidRDefault="0030022E" w:rsidP="0031148D">
      <w:pPr>
        <w:pStyle w:val="a4"/>
        <w:widowControl w:val="0"/>
        <w:numPr>
          <w:ilvl w:val="0"/>
          <w:numId w:val="1"/>
        </w:numPr>
        <w:suppressAutoHyphens/>
        <w:spacing w:after="0" w:line="228" w:lineRule="auto"/>
        <w:ind w:left="426" w:right="-314" w:hanging="284"/>
        <w:jc w:val="both"/>
        <w:rPr>
          <w:rFonts w:ascii="Times New Roman" w:hAnsi="Times New Roman"/>
          <w:sz w:val="24"/>
          <w:szCs w:val="24"/>
        </w:rPr>
      </w:pPr>
      <w:r w:rsidRPr="00B56A8F">
        <w:rPr>
          <w:rFonts w:ascii="Times New Roman" w:hAnsi="Times New Roman"/>
          <w:sz w:val="24"/>
          <w:szCs w:val="24"/>
        </w:rPr>
        <w:t>Утверди</w:t>
      </w:r>
      <w:r w:rsidR="00F44782">
        <w:rPr>
          <w:rFonts w:ascii="Times New Roman" w:hAnsi="Times New Roman"/>
          <w:sz w:val="24"/>
          <w:szCs w:val="24"/>
        </w:rPr>
        <w:t>ть списочный состав обучающихся</w:t>
      </w:r>
      <w:r w:rsidRPr="00B56A8F">
        <w:rPr>
          <w:rFonts w:ascii="Times New Roman" w:hAnsi="Times New Roman"/>
          <w:sz w:val="24"/>
          <w:szCs w:val="24"/>
        </w:rPr>
        <w:t xml:space="preserve"> занятий </w:t>
      </w:r>
      <w:r w:rsidR="00D32F49" w:rsidRPr="00B56A8F">
        <w:rPr>
          <w:rFonts w:ascii="Times New Roman" w:hAnsi="Times New Roman"/>
          <w:sz w:val="24"/>
          <w:szCs w:val="24"/>
        </w:rPr>
        <w:t>внеурочной деятельностью на 202</w:t>
      </w:r>
      <w:r w:rsidR="00AC565E">
        <w:rPr>
          <w:rFonts w:ascii="Times New Roman" w:hAnsi="Times New Roman"/>
          <w:sz w:val="24"/>
          <w:szCs w:val="24"/>
        </w:rPr>
        <w:t>1</w:t>
      </w:r>
      <w:r w:rsidR="00D32F49" w:rsidRPr="00B56A8F">
        <w:rPr>
          <w:rFonts w:ascii="Times New Roman" w:hAnsi="Times New Roman"/>
          <w:sz w:val="24"/>
          <w:szCs w:val="24"/>
        </w:rPr>
        <w:t>-202</w:t>
      </w:r>
      <w:r w:rsidR="00AC565E">
        <w:rPr>
          <w:rFonts w:ascii="Times New Roman" w:hAnsi="Times New Roman"/>
          <w:sz w:val="24"/>
          <w:szCs w:val="24"/>
        </w:rPr>
        <w:t>2</w:t>
      </w:r>
      <w:r w:rsidRPr="00B56A8F">
        <w:rPr>
          <w:rFonts w:ascii="Times New Roman" w:hAnsi="Times New Roman"/>
          <w:sz w:val="24"/>
          <w:szCs w:val="24"/>
        </w:rPr>
        <w:t>учебный год (Приложение №2).</w:t>
      </w:r>
    </w:p>
    <w:p w:rsidR="00B56A8F" w:rsidRDefault="007D1669" w:rsidP="0031148D">
      <w:pPr>
        <w:pStyle w:val="a4"/>
        <w:widowControl w:val="0"/>
        <w:numPr>
          <w:ilvl w:val="0"/>
          <w:numId w:val="1"/>
        </w:numPr>
        <w:suppressAutoHyphens/>
        <w:spacing w:after="0" w:line="228" w:lineRule="auto"/>
        <w:ind w:left="426" w:right="-31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30022E" w:rsidRPr="00B56A8F">
        <w:rPr>
          <w:rFonts w:ascii="Times New Roman" w:hAnsi="Times New Roman"/>
          <w:sz w:val="24"/>
          <w:szCs w:val="24"/>
        </w:rPr>
        <w:t>расписание работы курсов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(прил.№1), разместить его</w:t>
      </w:r>
      <w:r w:rsidR="0030022E" w:rsidRPr="00B56A8F">
        <w:rPr>
          <w:rFonts w:ascii="Times New Roman" w:hAnsi="Times New Roman"/>
          <w:sz w:val="24"/>
          <w:szCs w:val="24"/>
        </w:rPr>
        <w:t xml:space="preserve"> на информационном стенде и на официальном сайте лицея (отв. заместитель директора по учебно-воспитательной работе </w:t>
      </w:r>
      <w:r w:rsidR="00AC565E">
        <w:rPr>
          <w:rFonts w:ascii="Times New Roman" w:hAnsi="Times New Roman"/>
          <w:sz w:val="24"/>
          <w:szCs w:val="24"/>
        </w:rPr>
        <w:t>Коровина В</w:t>
      </w:r>
      <w:r w:rsidR="0030022E" w:rsidRPr="00B56A8F">
        <w:rPr>
          <w:rFonts w:ascii="Times New Roman" w:hAnsi="Times New Roman"/>
          <w:sz w:val="24"/>
          <w:szCs w:val="24"/>
        </w:rPr>
        <w:t xml:space="preserve">.Е.). </w:t>
      </w:r>
    </w:p>
    <w:p w:rsidR="00B56A8F" w:rsidRDefault="0030022E" w:rsidP="0031148D">
      <w:pPr>
        <w:pStyle w:val="a4"/>
        <w:widowControl w:val="0"/>
        <w:numPr>
          <w:ilvl w:val="0"/>
          <w:numId w:val="1"/>
        </w:numPr>
        <w:suppressAutoHyphens/>
        <w:spacing w:after="0" w:line="228" w:lineRule="auto"/>
        <w:ind w:left="426" w:right="-314" w:hanging="284"/>
        <w:jc w:val="both"/>
        <w:rPr>
          <w:rFonts w:ascii="Times New Roman" w:hAnsi="Times New Roman"/>
          <w:sz w:val="24"/>
          <w:szCs w:val="24"/>
        </w:rPr>
      </w:pPr>
      <w:r w:rsidRPr="00B56A8F"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="00602D10" w:rsidRPr="00B56A8F">
        <w:rPr>
          <w:rFonts w:ascii="Times New Roman" w:hAnsi="Times New Roman"/>
          <w:sz w:val="24"/>
          <w:szCs w:val="24"/>
        </w:rPr>
        <w:t>вести журнал</w:t>
      </w:r>
      <w:r w:rsidRPr="00B56A8F">
        <w:rPr>
          <w:rFonts w:ascii="Times New Roman" w:hAnsi="Times New Roman"/>
          <w:sz w:val="24"/>
          <w:szCs w:val="24"/>
        </w:rPr>
        <w:t xml:space="preserve"> работы курсов внеурочной</w:t>
      </w:r>
      <w:r w:rsidRPr="00B56A8F">
        <w:rPr>
          <w:rFonts w:ascii="Times New Roman" w:hAnsi="Times New Roman"/>
          <w:sz w:val="24"/>
          <w:szCs w:val="24"/>
        </w:rPr>
        <w:tab/>
        <w:t xml:space="preserve"> деятельности (</w:t>
      </w:r>
      <w:r w:rsidR="00D32F49" w:rsidRPr="00B56A8F">
        <w:rPr>
          <w:rFonts w:ascii="Times New Roman" w:hAnsi="Times New Roman"/>
          <w:sz w:val="24"/>
          <w:szCs w:val="24"/>
        </w:rPr>
        <w:t xml:space="preserve">отв. </w:t>
      </w:r>
      <w:proofErr w:type="spellStart"/>
      <w:r w:rsidR="00AC565E">
        <w:rPr>
          <w:rFonts w:ascii="Times New Roman" w:hAnsi="Times New Roman"/>
          <w:sz w:val="24"/>
          <w:szCs w:val="24"/>
        </w:rPr>
        <w:t>Егощенкова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Д.М., Иванова О.Б., Ершова Е.В., </w:t>
      </w:r>
      <w:proofErr w:type="spellStart"/>
      <w:r w:rsidR="00AC565E">
        <w:rPr>
          <w:rFonts w:ascii="Times New Roman" w:hAnsi="Times New Roman"/>
          <w:sz w:val="24"/>
          <w:szCs w:val="24"/>
        </w:rPr>
        <w:t>Бугоян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А.Т., </w:t>
      </w:r>
      <w:proofErr w:type="spellStart"/>
      <w:r w:rsidR="00AC565E">
        <w:rPr>
          <w:rFonts w:ascii="Times New Roman" w:hAnsi="Times New Roman"/>
          <w:sz w:val="24"/>
          <w:szCs w:val="24"/>
        </w:rPr>
        <w:t>Каюткина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AC565E">
        <w:rPr>
          <w:rFonts w:ascii="Times New Roman" w:hAnsi="Times New Roman"/>
          <w:sz w:val="24"/>
          <w:szCs w:val="24"/>
        </w:rPr>
        <w:t>Лагунова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Т.А, Колупаева Е.А., Сычёва Г.А., Иващенко Е.А., Каплина О.М., </w:t>
      </w:r>
      <w:proofErr w:type="spellStart"/>
      <w:r w:rsidR="00AC565E">
        <w:rPr>
          <w:rFonts w:ascii="Times New Roman" w:hAnsi="Times New Roman"/>
          <w:sz w:val="24"/>
          <w:szCs w:val="24"/>
        </w:rPr>
        <w:t>Верченко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Ю.К., </w:t>
      </w:r>
      <w:proofErr w:type="spellStart"/>
      <w:r w:rsidR="00AC565E">
        <w:rPr>
          <w:rFonts w:ascii="Times New Roman" w:hAnsi="Times New Roman"/>
          <w:sz w:val="24"/>
          <w:szCs w:val="24"/>
        </w:rPr>
        <w:t>Бубличенко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="00AC565E">
        <w:rPr>
          <w:rFonts w:ascii="Times New Roman" w:hAnsi="Times New Roman"/>
          <w:sz w:val="24"/>
          <w:szCs w:val="24"/>
        </w:rPr>
        <w:t>Корочинская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="00AC565E">
        <w:rPr>
          <w:rFonts w:ascii="Times New Roman" w:hAnsi="Times New Roman"/>
          <w:sz w:val="24"/>
          <w:szCs w:val="24"/>
        </w:rPr>
        <w:t>Гордиец</w:t>
      </w:r>
      <w:proofErr w:type="spellEnd"/>
      <w:r w:rsidR="00AC565E">
        <w:rPr>
          <w:rFonts w:ascii="Times New Roman" w:hAnsi="Times New Roman"/>
          <w:sz w:val="24"/>
          <w:szCs w:val="24"/>
        </w:rPr>
        <w:t xml:space="preserve"> М.Г.</w:t>
      </w:r>
      <w:r w:rsidR="00FE6E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EA2">
        <w:rPr>
          <w:rFonts w:ascii="Times New Roman" w:hAnsi="Times New Roman"/>
          <w:sz w:val="24"/>
          <w:szCs w:val="24"/>
        </w:rPr>
        <w:t>Галганова</w:t>
      </w:r>
      <w:proofErr w:type="spellEnd"/>
      <w:r w:rsidR="00FE6EA2">
        <w:rPr>
          <w:rFonts w:ascii="Times New Roman" w:hAnsi="Times New Roman"/>
          <w:sz w:val="24"/>
          <w:szCs w:val="24"/>
        </w:rPr>
        <w:t xml:space="preserve"> Е.А.</w:t>
      </w:r>
      <w:r w:rsidR="00B56A8F" w:rsidRPr="00B56A8F">
        <w:rPr>
          <w:rFonts w:ascii="Times New Roman" w:hAnsi="Times New Roman"/>
          <w:sz w:val="24"/>
          <w:szCs w:val="24"/>
        </w:rPr>
        <w:t>)</w:t>
      </w:r>
      <w:r w:rsidR="00B56A8F">
        <w:rPr>
          <w:rFonts w:ascii="Times New Roman" w:hAnsi="Times New Roman"/>
          <w:sz w:val="24"/>
          <w:szCs w:val="24"/>
        </w:rPr>
        <w:t xml:space="preserve">. </w:t>
      </w:r>
    </w:p>
    <w:p w:rsidR="00EB43CF" w:rsidRPr="000E32D3" w:rsidRDefault="0030022E" w:rsidP="0031148D">
      <w:pPr>
        <w:pStyle w:val="a4"/>
        <w:widowControl w:val="0"/>
        <w:numPr>
          <w:ilvl w:val="0"/>
          <w:numId w:val="1"/>
        </w:numPr>
        <w:suppressAutoHyphens/>
        <w:spacing w:after="0" w:line="228" w:lineRule="auto"/>
        <w:ind w:left="426" w:right="-314" w:hanging="284"/>
        <w:jc w:val="both"/>
        <w:rPr>
          <w:rFonts w:ascii="Times New Roman" w:hAnsi="Times New Roman"/>
          <w:sz w:val="24"/>
          <w:szCs w:val="24"/>
        </w:rPr>
      </w:pPr>
      <w:r w:rsidRPr="00B56A8F">
        <w:rPr>
          <w:rFonts w:ascii="Times New Roman" w:hAnsi="Times New Roman"/>
          <w:sz w:val="24"/>
          <w:szCs w:val="24"/>
        </w:rPr>
        <w:t xml:space="preserve">Контроль исполнения приказа возложить на заместителя директора по учебно-воспитательной работе </w:t>
      </w:r>
      <w:r w:rsidR="00AC565E">
        <w:rPr>
          <w:rFonts w:ascii="Times New Roman" w:hAnsi="Times New Roman"/>
          <w:sz w:val="24"/>
          <w:szCs w:val="24"/>
        </w:rPr>
        <w:t>Коровину В.Е.</w:t>
      </w:r>
    </w:p>
    <w:p w:rsidR="0031148D" w:rsidRDefault="00EB43CF" w:rsidP="000E32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56F5D">
        <w:rPr>
          <w:rFonts w:ascii="Times New Roman" w:hAnsi="Times New Roman"/>
          <w:sz w:val="24"/>
          <w:szCs w:val="24"/>
        </w:rPr>
        <w:br/>
      </w:r>
    </w:p>
    <w:p w:rsidR="0030022E" w:rsidRDefault="00EB43CF" w:rsidP="0031148D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C3B82" w:rsidRPr="00EB43CF">
        <w:rPr>
          <w:rFonts w:ascii="Times New Roman" w:hAnsi="Times New Roman"/>
          <w:sz w:val="24"/>
          <w:szCs w:val="24"/>
        </w:rPr>
        <w:t xml:space="preserve"> </w:t>
      </w:r>
      <w:r w:rsidR="0030022E" w:rsidRPr="00EB43CF">
        <w:rPr>
          <w:rFonts w:ascii="Times New Roman" w:hAnsi="Times New Roman"/>
          <w:sz w:val="24"/>
          <w:szCs w:val="24"/>
        </w:rPr>
        <w:t>Директор МАОУ «Лицей № 33»</w:t>
      </w:r>
      <w:r w:rsidR="0030022E" w:rsidRPr="00EB43CF">
        <w:rPr>
          <w:rFonts w:ascii="Times New Roman" w:hAnsi="Times New Roman"/>
          <w:sz w:val="24"/>
          <w:szCs w:val="24"/>
        </w:rPr>
        <w:tab/>
      </w:r>
      <w:r w:rsidR="0030022E" w:rsidRPr="00EB43CF">
        <w:rPr>
          <w:rFonts w:ascii="Times New Roman" w:hAnsi="Times New Roman"/>
          <w:sz w:val="24"/>
          <w:szCs w:val="24"/>
        </w:rPr>
        <w:tab/>
        <w:t xml:space="preserve"> </w:t>
      </w:r>
      <w:r w:rsidR="0031148D" w:rsidRPr="00EB43CF">
        <w:rPr>
          <w:rFonts w:ascii="Times New Roman" w:hAnsi="Times New Roman"/>
          <w:sz w:val="24"/>
          <w:szCs w:val="24"/>
        </w:rPr>
        <w:tab/>
      </w:r>
      <w:r w:rsidR="0031148D" w:rsidRPr="00EB43CF">
        <w:rPr>
          <w:rFonts w:ascii="Times New Roman" w:hAnsi="Times New Roman"/>
          <w:sz w:val="24"/>
          <w:szCs w:val="24"/>
        </w:rPr>
        <w:tab/>
      </w:r>
      <w:r w:rsidR="0030022E" w:rsidRPr="00EB43CF">
        <w:rPr>
          <w:rFonts w:ascii="Times New Roman" w:hAnsi="Times New Roman"/>
          <w:sz w:val="24"/>
          <w:szCs w:val="24"/>
        </w:rPr>
        <w:t xml:space="preserve"> </w:t>
      </w:r>
      <w:r w:rsidR="00BD0A7D">
        <w:rPr>
          <w:rFonts w:ascii="Times New Roman" w:hAnsi="Times New Roman"/>
          <w:sz w:val="24"/>
          <w:szCs w:val="24"/>
        </w:rPr>
        <w:t xml:space="preserve">             </w:t>
      </w:r>
      <w:r w:rsidR="00BD0A7D">
        <w:rPr>
          <w:rFonts w:ascii="Times New Roman" w:hAnsi="Times New Roman"/>
          <w:sz w:val="24"/>
          <w:szCs w:val="24"/>
        </w:rPr>
        <w:tab/>
        <w:t xml:space="preserve">Т.М. Шевченко </w:t>
      </w:r>
    </w:p>
    <w:p w:rsidR="005F4DF5" w:rsidRDefault="005F4DF5" w:rsidP="00482773">
      <w:pPr>
        <w:spacing w:line="216" w:lineRule="auto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  <w:r>
        <w:rPr>
          <w:rFonts w:ascii="Times New Roman" w:hAnsi="Times New Roman"/>
          <w:sz w:val="24"/>
          <w:szCs w:val="24"/>
        </w:rPr>
        <w:br/>
        <w:t>к приказу № ___ от 01.09.2021 г.</w:t>
      </w:r>
    </w:p>
    <w:p w:rsidR="002D426F" w:rsidRDefault="002D426F" w:rsidP="00482773">
      <w:pPr>
        <w:spacing w:line="216" w:lineRule="auto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 ____________ Шевченко Т.М.</w:t>
      </w:r>
    </w:p>
    <w:p w:rsidR="007D1669" w:rsidRDefault="007D1669" w:rsidP="001433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669">
        <w:rPr>
          <w:rFonts w:ascii="Times New Roman" w:hAnsi="Times New Roman"/>
          <w:b/>
          <w:sz w:val="28"/>
          <w:szCs w:val="28"/>
        </w:rPr>
        <w:t>Расписание работы курсов внеурочной деятельности.</w:t>
      </w:r>
      <w:r w:rsidRPr="007D1669">
        <w:rPr>
          <w:rFonts w:ascii="Times New Roman" w:hAnsi="Times New Roman"/>
          <w:b/>
          <w:sz w:val="28"/>
          <w:szCs w:val="28"/>
        </w:rPr>
        <w:br/>
        <w:t>2021-2022 учебный год.</w:t>
      </w:r>
    </w:p>
    <w:p w:rsidR="007D1669" w:rsidRDefault="007D1669" w:rsidP="001433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127"/>
        <w:gridCol w:w="2552"/>
        <w:gridCol w:w="850"/>
        <w:gridCol w:w="851"/>
        <w:gridCol w:w="1559"/>
        <w:gridCol w:w="1559"/>
        <w:gridCol w:w="1559"/>
        <w:gridCol w:w="1560"/>
        <w:gridCol w:w="1559"/>
        <w:gridCol w:w="1559"/>
      </w:tblGrid>
      <w:tr w:rsidR="008F08A2" w:rsidRPr="00644515" w:rsidTr="00644515">
        <w:tc>
          <w:tcPr>
            <w:tcW w:w="425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552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50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ind w:left="-173" w:right="-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515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ind w:left="-173" w:right="-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515">
              <w:rPr>
                <w:rFonts w:ascii="Times New Roman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559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1559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560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559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Пятн</w:t>
            </w:r>
            <w:proofErr w:type="spellEnd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44782" w:rsidRPr="00644515" w:rsidRDefault="00F44782" w:rsidP="00644515">
            <w:pPr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Суб</w:t>
            </w:r>
            <w:proofErr w:type="spellEnd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F08A2" w:rsidRPr="00644515" w:rsidTr="00C1615A">
        <w:tc>
          <w:tcPr>
            <w:tcW w:w="425" w:type="dxa"/>
            <w:shd w:val="clear" w:color="auto" w:fill="auto"/>
          </w:tcPr>
          <w:p w:rsidR="00F44782" w:rsidRPr="00644515" w:rsidRDefault="00246E21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44782" w:rsidRPr="00644515" w:rsidRDefault="00246E21" w:rsidP="00644515">
            <w:pPr>
              <w:spacing w:line="20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Егощенкова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Д.М</w:t>
            </w:r>
            <w:r w:rsidR="008F08A2" w:rsidRPr="00644515">
              <w:rPr>
                <w:rFonts w:ascii="Times New Roman" w:hAnsi="Times New Roman"/>
                <w:sz w:val="26"/>
                <w:szCs w:val="26"/>
              </w:rPr>
              <w:br/>
              <w:t>(1-а)</w:t>
            </w:r>
          </w:p>
        </w:tc>
        <w:tc>
          <w:tcPr>
            <w:tcW w:w="2552" w:type="dxa"/>
            <w:shd w:val="clear" w:color="auto" w:fill="auto"/>
          </w:tcPr>
          <w:p w:rsidR="00F44782" w:rsidRPr="00644515" w:rsidRDefault="00246E21" w:rsidP="00644515">
            <w:pPr>
              <w:spacing w:line="20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</w:t>
            </w:r>
            <w:r w:rsidR="002856C4" w:rsidRPr="00644515">
              <w:rPr>
                <w:rFonts w:ascii="Times New Roman" w:hAnsi="Times New Roman"/>
                <w:sz w:val="26"/>
                <w:szCs w:val="26"/>
              </w:rPr>
              <w:t xml:space="preserve">Здоровое </w:t>
            </w:r>
            <w:r w:rsidRPr="00644515">
              <w:rPr>
                <w:rFonts w:ascii="Times New Roman" w:hAnsi="Times New Roman"/>
                <w:sz w:val="26"/>
                <w:szCs w:val="26"/>
              </w:rPr>
              <w:t>питание»</w:t>
            </w:r>
            <w:r w:rsidR="008F08A2" w:rsidRPr="00644515">
              <w:rPr>
                <w:rFonts w:ascii="Times New Roman" w:hAnsi="Times New Roman"/>
                <w:sz w:val="26"/>
                <w:szCs w:val="26"/>
              </w:rPr>
              <w:br/>
              <w:t>«Румяные щечки»</w:t>
            </w:r>
            <w:r w:rsidR="008F08A2" w:rsidRPr="00644515"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proofErr w:type="spellStart"/>
            <w:r w:rsidR="008F08A2" w:rsidRPr="00644515">
              <w:rPr>
                <w:rFonts w:ascii="Times New Roman" w:hAnsi="Times New Roman"/>
                <w:sz w:val="26"/>
                <w:szCs w:val="26"/>
              </w:rPr>
              <w:t>Доноведение</w:t>
            </w:r>
            <w:proofErr w:type="spellEnd"/>
            <w:r w:rsidR="008F08A2" w:rsidRPr="0064451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F4478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2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2</w:t>
            </w:r>
          </w:p>
        </w:tc>
        <w:tc>
          <w:tcPr>
            <w:tcW w:w="851" w:type="dxa"/>
            <w:shd w:val="clear" w:color="auto" w:fill="auto"/>
          </w:tcPr>
          <w:p w:rsidR="00F4478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:rsidR="00F44782" w:rsidRDefault="00D63A6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12:20-13:00</w:t>
            </w:r>
          </w:p>
          <w:p w:rsidR="00D63A66" w:rsidRPr="00644515" w:rsidRDefault="00D63A6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13:20-14:00</w:t>
            </w:r>
          </w:p>
        </w:tc>
        <w:tc>
          <w:tcPr>
            <w:tcW w:w="1559" w:type="dxa"/>
            <w:shd w:val="clear" w:color="auto" w:fill="92D050"/>
          </w:tcPr>
          <w:p w:rsidR="00F44782" w:rsidRPr="00644515" w:rsidRDefault="00F4478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F44782" w:rsidRPr="00644515" w:rsidRDefault="00D63A66" w:rsidP="00D63A66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12:20-13:00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13:20-14:00</w:t>
            </w:r>
          </w:p>
        </w:tc>
        <w:tc>
          <w:tcPr>
            <w:tcW w:w="1560" w:type="dxa"/>
            <w:shd w:val="clear" w:color="auto" w:fill="92D050"/>
          </w:tcPr>
          <w:p w:rsidR="00F44782" w:rsidRPr="00644515" w:rsidRDefault="00F4478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F44782" w:rsidRPr="00644515" w:rsidRDefault="00D63A66" w:rsidP="00D63A66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12:20-13:00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13:20-14:00</w:t>
            </w:r>
          </w:p>
        </w:tc>
        <w:tc>
          <w:tcPr>
            <w:tcW w:w="1559" w:type="dxa"/>
            <w:shd w:val="clear" w:color="auto" w:fill="92D050"/>
          </w:tcPr>
          <w:p w:rsidR="00F44782" w:rsidRPr="00644515" w:rsidRDefault="00F4478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8A2" w:rsidRPr="00644515" w:rsidTr="00317B2A">
        <w:tc>
          <w:tcPr>
            <w:tcW w:w="425" w:type="dxa"/>
            <w:shd w:val="clear" w:color="auto" w:fill="auto"/>
          </w:tcPr>
          <w:p w:rsidR="00F44782" w:rsidRPr="00644515" w:rsidRDefault="00246E21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FFC000"/>
          </w:tcPr>
          <w:p w:rsidR="00F44782" w:rsidRPr="00644515" w:rsidRDefault="008F08A2" w:rsidP="00644515">
            <w:pPr>
              <w:spacing w:line="20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Иванова О.Б.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(1-б)</w:t>
            </w:r>
          </w:p>
        </w:tc>
        <w:tc>
          <w:tcPr>
            <w:tcW w:w="2552" w:type="dxa"/>
            <w:shd w:val="clear" w:color="auto" w:fill="FFC000"/>
          </w:tcPr>
          <w:p w:rsidR="00F44782" w:rsidRPr="00644515" w:rsidRDefault="008F08A2" w:rsidP="00DF67A4">
            <w:pPr>
              <w:spacing w:line="20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«Здоровое питание»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proofErr w:type="spellStart"/>
            <w:r w:rsidR="00DF67A4">
              <w:rPr>
                <w:rFonts w:ascii="Times New Roman" w:hAnsi="Times New Roman"/>
                <w:sz w:val="26"/>
                <w:szCs w:val="26"/>
              </w:rPr>
              <w:t>Доноведение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FFC000"/>
          </w:tcPr>
          <w:p w:rsidR="00F4478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1</w:t>
            </w:r>
          </w:p>
        </w:tc>
        <w:tc>
          <w:tcPr>
            <w:tcW w:w="851" w:type="dxa"/>
            <w:shd w:val="clear" w:color="auto" w:fill="FFC000"/>
          </w:tcPr>
          <w:p w:rsidR="00F4478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C000"/>
          </w:tcPr>
          <w:p w:rsidR="00F44782" w:rsidRPr="00644515" w:rsidRDefault="00F4478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C000"/>
          </w:tcPr>
          <w:p w:rsidR="00F44782" w:rsidRPr="00644515" w:rsidRDefault="00DF67A4" w:rsidP="0070264A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70264A">
              <w:rPr>
                <w:rFonts w:ascii="Times New Roman" w:hAnsi="Times New Roman"/>
                <w:sz w:val="26"/>
                <w:szCs w:val="26"/>
              </w:rPr>
              <w:t>11:15-11:55</w:t>
            </w:r>
          </w:p>
        </w:tc>
        <w:tc>
          <w:tcPr>
            <w:tcW w:w="1559" w:type="dxa"/>
            <w:shd w:val="clear" w:color="auto" w:fill="FFC000"/>
          </w:tcPr>
          <w:p w:rsidR="00F44782" w:rsidRPr="00644515" w:rsidRDefault="00F4478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C000"/>
          </w:tcPr>
          <w:p w:rsidR="00F44782" w:rsidRPr="00644515" w:rsidRDefault="00F4478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C000"/>
          </w:tcPr>
          <w:p w:rsidR="00D63A66" w:rsidRPr="00644515" w:rsidRDefault="00DF67A4" w:rsidP="0070264A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11:15-1</w:t>
            </w:r>
            <w:r w:rsidR="0070264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70264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  <w:shd w:val="clear" w:color="auto" w:fill="FFC000"/>
          </w:tcPr>
          <w:p w:rsidR="00F44782" w:rsidRPr="00644515" w:rsidRDefault="00F4478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8A2" w:rsidRPr="00644515" w:rsidTr="00CC35A2">
        <w:tc>
          <w:tcPr>
            <w:tcW w:w="425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Ершова Е.В.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(2-а)</w:t>
            </w:r>
          </w:p>
        </w:tc>
        <w:tc>
          <w:tcPr>
            <w:tcW w:w="2552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«Здоровое питание»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«Юным умникам и умницам»</w:t>
            </w:r>
          </w:p>
        </w:tc>
        <w:tc>
          <w:tcPr>
            <w:tcW w:w="850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1</w:t>
            </w:r>
          </w:p>
        </w:tc>
        <w:tc>
          <w:tcPr>
            <w:tcW w:w="851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8F08A2" w:rsidRPr="00644515" w:rsidRDefault="00063EB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11:40-12:20</w:t>
            </w: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8F08A2" w:rsidRPr="00644515" w:rsidRDefault="00063EB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11:40-12:20</w:t>
            </w: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8A2" w:rsidRPr="00644515" w:rsidTr="00E9012C">
        <w:tc>
          <w:tcPr>
            <w:tcW w:w="425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Бугоян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А.Т.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(2-б)</w:t>
            </w:r>
          </w:p>
        </w:tc>
        <w:tc>
          <w:tcPr>
            <w:tcW w:w="2552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«Здоровое питание»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«Юным умникам и умницам»</w:t>
            </w:r>
          </w:p>
        </w:tc>
        <w:tc>
          <w:tcPr>
            <w:tcW w:w="850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1</w:t>
            </w:r>
          </w:p>
        </w:tc>
        <w:tc>
          <w:tcPr>
            <w:tcW w:w="851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8F08A2" w:rsidRPr="00644515" w:rsidRDefault="00E9012C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11:30-12:1</w:t>
            </w:r>
            <w:r w:rsidR="00063EB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8F08A2" w:rsidRPr="00644515" w:rsidRDefault="00063EB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E9012C">
              <w:rPr>
                <w:rFonts w:ascii="Times New Roman" w:hAnsi="Times New Roman"/>
                <w:sz w:val="26"/>
                <w:szCs w:val="26"/>
              </w:rPr>
              <w:t>11:30-12:1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8A2" w:rsidRPr="00644515" w:rsidTr="00C1615A">
        <w:tc>
          <w:tcPr>
            <w:tcW w:w="425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Каюткина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(3-а)</w:t>
            </w:r>
          </w:p>
        </w:tc>
        <w:tc>
          <w:tcPr>
            <w:tcW w:w="2552" w:type="dxa"/>
            <w:shd w:val="clear" w:color="auto" w:fill="auto"/>
          </w:tcPr>
          <w:p w:rsidR="008F08A2" w:rsidRPr="00644515" w:rsidRDefault="008F08A2" w:rsidP="008B4A7A">
            <w:pPr>
              <w:spacing w:line="20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</w:t>
            </w:r>
            <w:r w:rsidR="008B4A7A">
              <w:rPr>
                <w:rFonts w:ascii="Times New Roman" w:hAnsi="Times New Roman"/>
                <w:sz w:val="26"/>
                <w:szCs w:val="26"/>
              </w:rPr>
              <w:t>Загадки природы</w:t>
            </w:r>
            <w:r w:rsidRPr="00644515">
              <w:rPr>
                <w:rFonts w:ascii="Times New Roman" w:hAnsi="Times New Roman"/>
                <w:sz w:val="26"/>
                <w:szCs w:val="26"/>
              </w:rPr>
              <w:t>»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«Юным умникам и умницам»</w:t>
            </w:r>
          </w:p>
        </w:tc>
        <w:tc>
          <w:tcPr>
            <w:tcW w:w="850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1</w:t>
            </w:r>
          </w:p>
        </w:tc>
        <w:tc>
          <w:tcPr>
            <w:tcW w:w="851" w:type="dxa"/>
            <w:shd w:val="clear" w:color="auto" w:fill="auto"/>
          </w:tcPr>
          <w:p w:rsidR="008F08A2" w:rsidRPr="00644515" w:rsidRDefault="008F08A2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8F08A2" w:rsidRPr="00644515" w:rsidRDefault="00063EB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13:20-14:00</w:t>
            </w:r>
          </w:p>
        </w:tc>
        <w:tc>
          <w:tcPr>
            <w:tcW w:w="1560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063EB6" w:rsidRPr="00644515" w:rsidRDefault="00063EB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13:20-14:00</w:t>
            </w:r>
          </w:p>
        </w:tc>
        <w:tc>
          <w:tcPr>
            <w:tcW w:w="1559" w:type="dxa"/>
            <w:shd w:val="clear" w:color="auto" w:fill="92D050"/>
          </w:tcPr>
          <w:p w:rsidR="008F08A2" w:rsidRPr="00644515" w:rsidRDefault="008F08A2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458" w:rsidRPr="00644515" w:rsidTr="00DF67A4">
        <w:tc>
          <w:tcPr>
            <w:tcW w:w="425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Лагунова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(3-б)</w:t>
            </w:r>
          </w:p>
        </w:tc>
        <w:tc>
          <w:tcPr>
            <w:tcW w:w="2552" w:type="dxa"/>
            <w:shd w:val="clear" w:color="auto" w:fill="auto"/>
          </w:tcPr>
          <w:p w:rsidR="00442458" w:rsidRPr="00644515" w:rsidRDefault="00442458" w:rsidP="008B4A7A">
            <w:pPr>
              <w:spacing w:line="20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</w:t>
            </w:r>
            <w:r w:rsidR="008B4A7A">
              <w:rPr>
                <w:rFonts w:ascii="Times New Roman" w:hAnsi="Times New Roman"/>
                <w:sz w:val="26"/>
                <w:szCs w:val="26"/>
              </w:rPr>
              <w:t>Загадки природы</w:t>
            </w:r>
            <w:r w:rsidRPr="00644515">
              <w:rPr>
                <w:rFonts w:ascii="Times New Roman" w:hAnsi="Times New Roman"/>
                <w:sz w:val="26"/>
                <w:szCs w:val="26"/>
              </w:rPr>
              <w:t>»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«Юным умникам и умницам»</w:t>
            </w:r>
          </w:p>
        </w:tc>
        <w:tc>
          <w:tcPr>
            <w:tcW w:w="850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1</w:t>
            </w:r>
          </w:p>
        </w:tc>
        <w:tc>
          <w:tcPr>
            <w:tcW w:w="851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DF67A4" w:rsidP="00DF67A4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13:20-14:00</w:t>
            </w:r>
          </w:p>
        </w:tc>
        <w:tc>
          <w:tcPr>
            <w:tcW w:w="1560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DF67A4" w:rsidP="00DF67A4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13:20-14:00</w:t>
            </w:r>
          </w:p>
        </w:tc>
        <w:tc>
          <w:tcPr>
            <w:tcW w:w="1559" w:type="dxa"/>
            <w:shd w:val="clear" w:color="auto" w:fill="92D050"/>
          </w:tcPr>
          <w:p w:rsidR="00063EB6" w:rsidRPr="00644515" w:rsidRDefault="00063EB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458" w:rsidRPr="00644515" w:rsidTr="00E9012C">
        <w:tc>
          <w:tcPr>
            <w:tcW w:w="425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Колупаева Е.А.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(4-а)</w:t>
            </w:r>
          </w:p>
        </w:tc>
        <w:tc>
          <w:tcPr>
            <w:tcW w:w="2552" w:type="dxa"/>
            <w:shd w:val="clear" w:color="auto" w:fill="auto"/>
          </w:tcPr>
          <w:p w:rsidR="00442458" w:rsidRPr="00644515" w:rsidRDefault="00442458" w:rsidP="008B4A7A">
            <w:pPr>
              <w:spacing w:line="20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</w:t>
            </w:r>
            <w:r w:rsidR="008B4A7A">
              <w:rPr>
                <w:rFonts w:ascii="Times New Roman" w:hAnsi="Times New Roman"/>
                <w:sz w:val="26"/>
                <w:szCs w:val="26"/>
              </w:rPr>
              <w:t>Загадки природы</w:t>
            </w:r>
            <w:r w:rsidRPr="00644515">
              <w:rPr>
                <w:rFonts w:ascii="Times New Roman" w:hAnsi="Times New Roman"/>
                <w:sz w:val="26"/>
                <w:szCs w:val="26"/>
              </w:rPr>
              <w:t>»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«Юным умникам и умницам»</w:t>
            </w:r>
          </w:p>
        </w:tc>
        <w:tc>
          <w:tcPr>
            <w:tcW w:w="850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1</w:t>
            </w:r>
          </w:p>
        </w:tc>
        <w:tc>
          <w:tcPr>
            <w:tcW w:w="851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063EB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10:50-11:30</w:t>
            </w:r>
          </w:p>
        </w:tc>
        <w:tc>
          <w:tcPr>
            <w:tcW w:w="1559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9F0469" w:rsidP="00063EB6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063EB6">
              <w:rPr>
                <w:rFonts w:ascii="Times New Roman" w:hAnsi="Times New Roman"/>
                <w:sz w:val="26"/>
                <w:szCs w:val="26"/>
              </w:rPr>
              <w:t>9:30-10:10</w:t>
            </w:r>
          </w:p>
        </w:tc>
      </w:tr>
      <w:tr w:rsidR="00442458" w:rsidRPr="00644515" w:rsidTr="007C5936">
        <w:tc>
          <w:tcPr>
            <w:tcW w:w="425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Сычёва Г.А.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(4-б)</w:t>
            </w:r>
          </w:p>
        </w:tc>
        <w:tc>
          <w:tcPr>
            <w:tcW w:w="2552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Доноведение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>»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«Юным умникам и умницам»</w:t>
            </w:r>
          </w:p>
        </w:tc>
        <w:tc>
          <w:tcPr>
            <w:tcW w:w="850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  <w:r w:rsidRPr="00644515">
              <w:rPr>
                <w:rFonts w:ascii="Times New Roman" w:hAnsi="Times New Roman"/>
                <w:sz w:val="26"/>
                <w:szCs w:val="26"/>
              </w:rPr>
              <w:br/>
              <w:t>1</w:t>
            </w:r>
          </w:p>
        </w:tc>
        <w:tc>
          <w:tcPr>
            <w:tcW w:w="851" w:type="dxa"/>
            <w:shd w:val="clear" w:color="auto" w:fill="auto"/>
          </w:tcPr>
          <w:p w:rsidR="00442458" w:rsidRPr="00644515" w:rsidRDefault="00442458" w:rsidP="00644515">
            <w:pPr>
              <w:spacing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92D050"/>
          </w:tcPr>
          <w:p w:rsidR="00442458" w:rsidRPr="00644515" w:rsidRDefault="00442458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2D050"/>
          </w:tcPr>
          <w:p w:rsidR="00442458" w:rsidRPr="00644515" w:rsidRDefault="002D426F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063EB6">
              <w:rPr>
                <w:rFonts w:ascii="Times New Roman" w:hAnsi="Times New Roman"/>
                <w:sz w:val="26"/>
                <w:szCs w:val="26"/>
              </w:rPr>
              <w:t>16:30-17:10</w:t>
            </w:r>
          </w:p>
        </w:tc>
        <w:tc>
          <w:tcPr>
            <w:tcW w:w="1559" w:type="dxa"/>
            <w:shd w:val="clear" w:color="auto" w:fill="92D050"/>
          </w:tcPr>
          <w:p w:rsidR="00442458" w:rsidRPr="00644515" w:rsidRDefault="007C5936" w:rsidP="00644515">
            <w:pPr>
              <w:spacing w:line="20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12:00-12</w:t>
            </w:r>
            <w:r w:rsidR="00063EB6">
              <w:rPr>
                <w:rFonts w:ascii="Times New Roman" w:hAnsi="Times New Roman"/>
                <w:sz w:val="26"/>
                <w:szCs w:val="26"/>
              </w:rPr>
              <w:t>:40</w:t>
            </w:r>
          </w:p>
        </w:tc>
      </w:tr>
    </w:tbl>
    <w:p w:rsidR="00F56F5D" w:rsidRDefault="00F56F5D" w:rsidP="001433D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21" w:rsidRPr="00644515" w:rsidRDefault="00A52B14" w:rsidP="001433D3">
      <w:pPr>
        <w:spacing w:line="216" w:lineRule="auto"/>
        <w:jc w:val="center"/>
        <w:rPr>
          <w:rFonts w:ascii="Times New Roman" w:hAnsi="Times New Roman"/>
          <w:b/>
          <w:sz w:val="30"/>
          <w:szCs w:val="30"/>
        </w:rPr>
      </w:pPr>
      <w:r w:rsidRPr="00644515">
        <w:rPr>
          <w:rFonts w:ascii="Times New Roman" w:hAnsi="Times New Roman"/>
          <w:b/>
          <w:sz w:val="30"/>
          <w:szCs w:val="30"/>
        </w:rPr>
        <w:t>5-9</w:t>
      </w:r>
      <w:r w:rsidR="00246E21" w:rsidRPr="00644515">
        <w:rPr>
          <w:rFonts w:ascii="Times New Roman" w:hAnsi="Times New Roman"/>
          <w:b/>
          <w:sz w:val="30"/>
          <w:szCs w:val="30"/>
        </w:rPr>
        <w:t xml:space="preserve"> классы</w:t>
      </w:r>
      <w:r w:rsidR="00526BB7" w:rsidRPr="00644515">
        <w:rPr>
          <w:rFonts w:ascii="Times New Roman" w:hAnsi="Times New Roman"/>
          <w:b/>
          <w:sz w:val="30"/>
          <w:szCs w:val="30"/>
        </w:rPr>
        <w:br/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139"/>
        <w:gridCol w:w="2756"/>
        <w:gridCol w:w="899"/>
        <w:gridCol w:w="760"/>
        <w:gridCol w:w="1487"/>
        <w:gridCol w:w="1480"/>
        <w:gridCol w:w="8"/>
        <w:gridCol w:w="1475"/>
        <w:gridCol w:w="13"/>
        <w:gridCol w:w="1484"/>
        <w:gridCol w:w="18"/>
        <w:gridCol w:w="1489"/>
        <w:gridCol w:w="1491"/>
      </w:tblGrid>
      <w:tr w:rsidR="00442458" w:rsidRPr="00644515" w:rsidTr="00CA35C9">
        <w:tc>
          <w:tcPr>
            <w:tcW w:w="690" w:type="dxa"/>
            <w:shd w:val="clear" w:color="auto" w:fill="auto"/>
          </w:tcPr>
          <w:p w:rsidR="00442458" w:rsidRPr="00644515" w:rsidRDefault="00A52B14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515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44" w:type="dxa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780" w:type="dxa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904" w:type="dxa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ind w:left="-173" w:right="-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515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762" w:type="dxa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ind w:left="-173" w:right="-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515">
              <w:rPr>
                <w:rFonts w:ascii="Times New Roman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503" w:type="dxa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496" w:type="dxa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Пятн</w:t>
            </w:r>
            <w:proofErr w:type="spellEnd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442458" w:rsidRPr="00644515" w:rsidRDefault="00442458" w:rsidP="00644515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Суб</w:t>
            </w:r>
            <w:proofErr w:type="spellEnd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95F36" w:rsidRPr="00644515" w:rsidTr="00CA35C9">
        <w:trPr>
          <w:trHeight w:val="228"/>
        </w:trPr>
        <w:tc>
          <w:tcPr>
            <w:tcW w:w="690" w:type="dxa"/>
            <w:vMerge w:val="restart"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Каплина О.М.</w:t>
            </w:r>
          </w:p>
        </w:tc>
        <w:tc>
          <w:tcPr>
            <w:tcW w:w="2780" w:type="dxa"/>
            <w:vMerge w:val="restart"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физподготовка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A95F36" w:rsidRPr="00644515" w:rsidRDefault="00CD5E22" w:rsidP="00644515">
            <w:pPr>
              <w:spacing w:line="264" w:lineRule="auto"/>
              <w:ind w:left="-58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(5-а)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95F36" w:rsidRPr="00644515" w:rsidRDefault="00CD5E22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3" w:type="dxa"/>
            <w:vMerge w:val="restart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vMerge w:val="restart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vMerge w:val="restart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vMerge w:val="restart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Merge w:val="restart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 w:val="restart"/>
            <w:shd w:val="clear" w:color="auto" w:fill="92D050"/>
          </w:tcPr>
          <w:p w:rsidR="00A95F36" w:rsidRDefault="00063EB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12:30-13:10</w:t>
            </w:r>
          </w:p>
          <w:p w:rsidR="00063EB6" w:rsidRPr="00644515" w:rsidRDefault="00063EB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13:20-14:00</w:t>
            </w:r>
          </w:p>
        </w:tc>
      </w:tr>
      <w:tr w:rsidR="00CD5E22" w:rsidRPr="00644515" w:rsidTr="00CA35C9">
        <w:trPr>
          <w:trHeight w:val="228"/>
        </w:trPr>
        <w:tc>
          <w:tcPr>
            <w:tcW w:w="69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</w:tcPr>
          <w:p w:rsidR="00CD5E22" w:rsidRDefault="00CD5E22" w:rsidP="00644515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(5-б)</w:t>
            </w:r>
          </w:p>
        </w:tc>
        <w:tc>
          <w:tcPr>
            <w:tcW w:w="762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E22" w:rsidRPr="00644515" w:rsidTr="00CA35C9">
        <w:trPr>
          <w:trHeight w:val="360"/>
        </w:trPr>
        <w:tc>
          <w:tcPr>
            <w:tcW w:w="69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Петрова Н.К.</w:t>
            </w:r>
          </w:p>
        </w:tc>
        <w:tc>
          <w:tcPr>
            <w:tcW w:w="2780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«Экология окружающего мира»</w:t>
            </w:r>
          </w:p>
        </w:tc>
        <w:tc>
          <w:tcPr>
            <w:tcW w:w="904" w:type="dxa"/>
            <w:shd w:val="clear" w:color="auto" w:fill="auto"/>
          </w:tcPr>
          <w:p w:rsidR="00CD5E22" w:rsidRDefault="00CD5E22" w:rsidP="00644515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(5-а)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3" w:type="dxa"/>
            <w:vMerge w:val="restart"/>
            <w:shd w:val="clear" w:color="auto" w:fill="92D050"/>
          </w:tcPr>
          <w:p w:rsidR="00CD5E22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74D4" w:rsidRPr="00644515" w:rsidRDefault="00F240A1" w:rsidP="00F240A1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13:35</w:t>
            </w:r>
            <w:r w:rsidR="00F174D4">
              <w:rPr>
                <w:rFonts w:ascii="Times New Roman" w:hAnsi="Times New Roman"/>
                <w:sz w:val="26"/>
                <w:szCs w:val="26"/>
              </w:rPr>
              <w:t>-14:1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6" w:type="dxa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vMerge w:val="restart"/>
            <w:shd w:val="clear" w:color="auto" w:fill="92D050"/>
          </w:tcPr>
          <w:p w:rsidR="00CD5E22" w:rsidRPr="00644515" w:rsidRDefault="00F240A1" w:rsidP="00F240A1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13:35</w:t>
            </w:r>
            <w:r w:rsidR="00063EB6">
              <w:rPr>
                <w:rFonts w:ascii="Times New Roman" w:hAnsi="Times New Roman"/>
                <w:sz w:val="26"/>
                <w:szCs w:val="26"/>
              </w:rPr>
              <w:t>-</w:t>
            </w:r>
            <w:r w:rsidR="00F174D4">
              <w:rPr>
                <w:rFonts w:ascii="Times New Roman" w:hAnsi="Times New Roman"/>
                <w:sz w:val="26"/>
                <w:szCs w:val="26"/>
              </w:rPr>
              <w:t>14:1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8" w:type="dxa"/>
            <w:gridSpan w:val="2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E22" w:rsidRPr="00644515" w:rsidTr="00CA35C9">
        <w:trPr>
          <w:trHeight w:val="360"/>
        </w:trPr>
        <w:tc>
          <w:tcPr>
            <w:tcW w:w="69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</w:tcPr>
          <w:p w:rsidR="00CD5E22" w:rsidRDefault="00CD5E22" w:rsidP="00644515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(5-б)</w:t>
            </w:r>
          </w:p>
        </w:tc>
        <w:tc>
          <w:tcPr>
            <w:tcW w:w="762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E22" w:rsidRPr="00644515" w:rsidTr="001E325F">
        <w:trPr>
          <w:trHeight w:val="228"/>
        </w:trPr>
        <w:tc>
          <w:tcPr>
            <w:tcW w:w="690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Иващенко Е.А.</w:t>
            </w:r>
          </w:p>
        </w:tc>
        <w:tc>
          <w:tcPr>
            <w:tcW w:w="2780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физподготовка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CD5E22" w:rsidRDefault="00CD5E22" w:rsidP="00644515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(6-а)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3" w:type="dxa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vMerge w:val="restart"/>
            <w:shd w:val="clear" w:color="auto" w:fill="92D050"/>
          </w:tcPr>
          <w:p w:rsidR="00CD5E22" w:rsidRPr="00644515" w:rsidRDefault="00D63A66" w:rsidP="00063EB6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14:25</w:t>
            </w:r>
            <w:r w:rsidR="00063EB6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5:05</w:t>
            </w:r>
          </w:p>
        </w:tc>
        <w:tc>
          <w:tcPr>
            <w:tcW w:w="1519" w:type="dxa"/>
            <w:gridSpan w:val="2"/>
            <w:vMerge w:val="restart"/>
            <w:shd w:val="clear" w:color="auto" w:fill="92D050"/>
          </w:tcPr>
          <w:p w:rsidR="00F240A1" w:rsidRDefault="00F240A1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D5E22" w:rsidRPr="00644515" w:rsidRDefault="0061561B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13.35-14.15</w:t>
            </w:r>
          </w:p>
        </w:tc>
        <w:tc>
          <w:tcPr>
            <w:tcW w:w="1507" w:type="dxa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E22" w:rsidRPr="00644515" w:rsidTr="001E325F">
        <w:trPr>
          <w:trHeight w:val="228"/>
        </w:trPr>
        <w:tc>
          <w:tcPr>
            <w:tcW w:w="69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</w:tcPr>
          <w:p w:rsidR="00CD5E22" w:rsidRDefault="00CD5E22" w:rsidP="00644515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(6-б)</w:t>
            </w:r>
          </w:p>
        </w:tc>
        <w:tc>
          <w:tcPr>
            <w:tcW w:w="762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E22" w:rsidRPr="00644515" w:rsidTr="00CA35C9">
        <w:trPr>
          <w:trHeight w:val="492"/>
        </w:trPr>
        <w:tc>
          <w:tcPr>
            <w:tcW w:w="69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Гордиец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2780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«Логика и олимпиадная математика»</w:t>
            </w:r>
          </w:p>
        </w:tc>
        <w:tc>
          <w:tcPr>
            <w:tcW w:w="904" w:type="dxa"/>
            <w:shd w:val="clear" w:color="auto" w:fill="auto"/>
          </w:tcPr>
          <w:p w:rsidR="00CD5E22" w:rsidRDefault="00CD5E22" w:rsidP="00644515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(6-а)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3" w:type="dxa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vMerge w:val="restart"/>
            <w:shd w:val="clear" w:color="auto" w:fill="92D050"/>
          </w:tcPr>
          <w:p w:rsidR="00CD5E22" w:rsidRDefault="00F174D4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12:45-13:25</w:t>
            </w:r>
          </w:p>
          <w:p w:rsidR="00F174D4" w:rsidRPr="00644515" w:rsidRDefault="00F174D4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vMerge w:val="restart"/>
            <w:shd w:val="clear" w:color="auto" w:fill="92D050"/>
          </w:tcPr>
          <w:p w:rsidR="00CA35C9" w:rsidRDefault="00CA35C9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D5E22" w:rsidRPr="00644515" w:rsidRDefault="00CA35C9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12:45-13:25</w:t>
            </w:r>
          </w:p>
        </w:tc>
        <w:tc>
          <w:tcPr>
            <w:tcW w:w="1498" w:type="dxa"/>
            <w:gridSpan w:val="2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 w:val="restart"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E22" w:rsidRPr="00644515" w:rsidTr="00CA35C9">
        <w:trPr>
          <w:trHeight w:val="492"/>
        </w:trPr>
        <w:tc>
          <w:tcPr>
            <w:tcW w:w="69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</w:tcPr>
          <w:p w:rsidR="00CD5E22" w:rsidRDefault="00CD5E22" w:rsidP="00644515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(6-б)</w:t>
            </w:r>
          </w:p>
        </w:tc>
        <w:tc>
          <w:tcPr>
            <w:tcW w:w="762" w:type="dxa"/>
            <w:vMerge/>
            <w:shd w:val="clear" w:color="auto" w:fill="auto"/>
          </w:tcPr>
          <w:p w:rsidR="00CD5E22" w:rsidRPr="00644515" w:rsidRDefault="00CD5E22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/>
            <w:shd w:val="clear" w:color="auto" w:fill="92D050"/>
          </w:tcPr>
          <w:p w:rsidR="00CD5E22" w:rsidRPr="00644515" w:rsidRDefault="00CD5E22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F36" w:rsidRPr="00644515" w:rsidTr="00DC31B8">
        <w:tc>
          <w:tcPr>
            <w:tcW w:w="690" w:type="dxa"/>
            <w:vMerge w:val="restart"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Верченко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780" w:type="dxa"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«Финансовая грамотность»</w:t>
            </w:r>
          </w:p>
        </w:tc>
        <w:tc>
          <w:tcPr>
            <w:tcW w:w="904" w:type="dxa"/>
            <w:shd w:val="clear" w:color="auto" w:fill="auto"/>
          </w:tcPr>
          <w:p w:rsidR="00A95F36" w:rsidRPr="00644515" w:rsidRDefault="00526BB7" w:rsidP="00644515">
            <w:pPr>
              <w:spacing w:line="264" w:lineRule="auto"/>
              <w:ind w:left="-58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A95F36" w:rsidRPr="00644515" w:rsidRDefault="00526BB7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3" w:type="dxa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shd w:val="clear" w:color="auto" w:fill="92D050"/>
          </w:tcPr>
          <w:p w:rsidR="00571F8B" w:rsidRPr="00644515" w:rsidRDefault="0081260F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</w:t>
            </w:r>
            <w:r w:rsidR="00571F8B">
              <w:rPr>
                <w:rFonts w:ascii="Times New Roman" w:hAnsi="Times New Roman"/>
                <w:sz w:val="26"/>
                <w:szCs w:val="26"/>
              </w:rPr>
              <w:t>4:00</w:t>
            </w:r>
            <w:r w:rsidR="00571F8B">
              <w:rPr>
                <w:rFonts w:ascii="Times New Roman" w:hAnsi="Times New Roman"/>
                <w:sz w:val="26"/>
                <w:szCs w:val="26"/>
              </w:rPr>
              <w:br/>
              <w:t>14:10-14:50</w:t>
            </w:r>
          </w:p>
        </w:tc>
        <w:tc>
          <w:tcPr>
            <w:tcW w:w="1498" w:type="dxa"/>
            <w:gridSpan w:val="2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F36" w:rsidRPr="00644515" w:rsidTr="007C5936">
        <w:tc>
          <w:tcPr>
            <w:tcW w:w="690" w:type="dxa"/>
            <w:vMerge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Галганова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780" w:type="dxa"/>
            <w:shd w:val="clear" w:color="auto" w:fill="auto"/>
          </w:tcPr>
          <w:p w:rsidR="00A95F36" w:rsidRPr="00644515" w:rsidRDefault="00A95F36" w:rsidP="00644515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«3D моделирование с нуля»</w:t>
            </w:r>
          </w:p>
        </w:tc>
        <w:tc>
          <w:tcPr>
            <w:tcW w:w="904" w:type="dxa"/>
            <w:shd w:val="clear" w:color="auto" w:fill="auto"/>
          </w:tcPr>
          <w:p w:rsidR="00A95F36" w:rsidRPr="00644515" w:rsidRDefault="00526BB7" w:rsidP="00644515">
            <w:pPr>
              <w:spacing w:line="264" w:lineRule="auto"/>
              <w:ind w:left="-58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A95F36" w:rsidRPr="00644515" w:rsidRDefault="00526BB7" w:rsidP="00644515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3" w:type="dxa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shd w:val="clear" w:color="auto" w:fill="92D050"/>
          </w:tcPr>
          <w:p w:rsidR="00A95F36" w:rsidRPr="00644515" w:rsidRDefault="007C59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14.25-15.05</w:t>
            </w:r>
          </w:p>
        </w:tc>
        <w:tc>
          <w:tcPr>
            <w:tcW w:w="1498" w:type="dxa"/>
            <w:gridSpan w:val="2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shd w:val="clear" w:color="auto" w:fill="92D050"/>
          </w:tcPr>
          <w:p w:rsidR="00A95F36" w:rsidRPr="00644515" w:rsidRDefault="00A95F36" w:rsidP="00644515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CA35C9">
        <w:trPr>
          <w:trHeight w:val="228"/>
        </w:trPr>
        <w:tc>
          <w:tcPr>
            <w:tcW w:w="690" w:type="dxa"/>
            <w:vMerge w:val="restart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Гордиец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2780" w:type="dxa"/>
            <w:vMerge w:val="restart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«Алгебра. Практикум»</w:t>
            </w:r>
          </w:p>
        </w:tc>
        <w:tc>
          <w:tcPr>
            <w:tcW w:w="904" w:type="dxa"/>
            <w:shd w:val="clear" w:color="auto" w:fill="auto"/>
          </w:tcPr>
          <w:p w:rsidR="00CA35C9" w:rsidRDefault="00CA35C9" w:rsidP="00CA35C9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(8-а)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3" w:type="dxa"/>
            <w:vMerge w:val="restart"/>
            <w:shd w:val="clear" w:color="auto" w:fill="92D050"/>
          </w:tcPr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13:35-14:15</w:t>
            </w:r>
          </w:p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 w:val="restart"/>
            <w:shd w:val="clear" w:color="auto" w:fill="92D050"/>
          </w:tcPr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 w:val="restart"/>
            <w:shd w:val="clear" w:color="auto" w:fill="92D050"/>
          </w:tcPr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13:35-14:15</w:t>
            </w:r>
          </w:p>
        </w:tc>
        <w:tc>
          <w:tcPr>
            <w:tcW w:w="1503" w:type="dxa"/>
            <w:vMerge w:val="restart"/>
            <w:shd w:val="clear" w:color="auto" w:fill="92D050"/>
          </w:tcPr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CA35C9">
        <w:trPr>
          <w:trHeight w:val="228"/>
        </w:trPr>
        <w:tc>
          <w:tcPr>
            <w:tcW w:w="69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</w:tcPr>
          <w:p w:rsidR="00CA35C9" w:rsidRDefault="00CA35C9" w:rsidP="00CA35C9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(8-б)</w:t>
            </w:r>
          </w:p>
        </w:tc>
        <w:tc>
          <w:tcPr>
            <w:tcW w:w="762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CA35C9">
        <w:trPr>
          <w:trHeight w:val="228"/>
        </w:trPr>
        <w:tc>
          <w:tcPr>
            <w:tcW w:w="69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 w:val="restart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«За страницами учебника геометрии»</w:t>
            </w:r>
          </w:p>
        </w:tc>
        <w:tc>
          <w:tcPr>
            <w:tcW w:w="904" w:type="dxa"/>
            <w:shd w:val="clear" w:color="auto" w:fill="auto"/>
          </w:tcPr>
          <w:p w:rsidR="00CA35C9" w:rsidRDefault="00CA35C9" w:rsidP="00CA35C9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(8-а)</w:t>
            </w:r>
          </w:p>
        </w:tc>
        <w:tc>
          <w:tcPr>
            <w:tcW w:w="762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 w:val="restart"/>
            <w:shd w:val="clear" w:color="auto" w:fill="92D050"/>
          </w:tcPr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9:05-9:45</w:t>
            </w:r>
          </w:p>
        </w:tc>
        <w:tc>
          <w:tcPr>
            <w:tcW w:w="1503" w:type="dxa"/>
            <w:gridSpan w:val="2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8:15-8:55</w:t>
            </w:r>
          </w:p>
        </w:tc>
        <w:tc>
          <w:tcPr>
            <w:tcW w:w="1503" w:type="dxa"/>
            <w:gridSpan w:val="2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CA35C9">
        <w:trPr>
          <w:trHeight w:val="228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CA35C9" w:rsidRDefault="00CA35C9" w:rsidP="00CA35C9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(8-б)</w:t>
            </w: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CA35C9">
        <w:trPr>
          <w:trHeight w:val="228"/>
        </w:trPr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58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CA35C9">
        <w:trPr>
          <w:trHeight w:val="228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58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DC31B8">
        <w:trPr>
          <w:trHeight w:val="228"/>
        </w:trPr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Бубличенко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«За страницами учебника алгебры»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CA35C9" w:rsidRDefault="00CA35C9" w:rsidP="00CA35C9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(9-а)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A35C9" w:rsidRDefault="00CA35C9" w:rsidP="00B446F7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B446F7" w:rsidRDefault="00B446F7" w:rsidP="00B446F7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13:20-14:00</w:t>
            </w:r>
          </w:p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B446F7" w:rsidRDefault="00B446F7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13:20-14:00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A35C9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DC31B8">
        <w:trPr>
          <w:trHeight w:val="228"/>
        </w:trPr>
        <w:tc>
          <w:tcPr>
            <w:tcW w:w="69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</w:tcPr>
          <w:p w:rsidR="00CA35C9" w:rsidRDefault="00CA35C9" w:rsidP="00CA35C9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(9-б)</w:t>
            </w:r>
          </w:p>
        </w:tc>
        <w:tc>
          <w:tcPr>
            <w:tcW w:w="762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DC31B8">
        <w:trPr>
          <w:trHeight w:val="228"/>
        </w:trPr>
        <w:tc>
          <w:tcPr>
            <w:tcW w:w="69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 w:val="restart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«За страницами учебника геометрии»</w:t>
            </w:r>
          </w:p>
        </w:tc>
        <w:tc>
          <w:tcPr>
            <w:tcW w:w="904" w:type="dxa"/>
            <w:shd w:val="clear" w:color="auto" w:fill="auto"/>
          </w:tcPr>
          <w:p w:rsidR="00CA35C9" w:rsidRDefault="00CA35C9" w:rsidP="00CA35C9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(9-а)</w:t>
            </w:r>
          </w:p>
        </w:tc>
        <w:tc>
          <w:tcPr>
            <w:tcW w:w="762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vMerge w:val="restart"/>
            <w:shd w:val="clear" w:color="auto" w:fill="92D050"/>
          </w:tcPr>
          <w:p w:rsidR="00CA35C9" w:rsidRPr="00644515" w:rsidRDefault="00B446F7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14:10-14:50</w:t>
            </w:r>
          </w:p>
        </w:tc>
        <w:tc>
          <w:tcPr>
            <w:tcW w:w="1503" w:type="dxa"/>
            <w:gridSpan w:val="2"/>
            <w:vMerge w:val="restart"/>
            <w:shd w:val="clear" w:color="auto" w:fill="92D050"/>
          </w:tcPr>
          <w:p w:rsidR="00B446F7" w:rsidRDefault="00B446F7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35C9" w:rsidRPr="00644515" w:rsidRDefault="00B446F7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14:10:14:50</w:t>
            </w:r>
          </w:p>
        </w:tc>
        <w:tc>
          <w:tcPr>
            <w:tcW w:w="1504" w:type="dxa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vMerge w:val="restart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DC31B8">
        <w:trPr>
          <w:trHeight w:val="228"/>
        </w:trPr>
        <w:tc>
          <w:tcPr>
            <w:tcW w:w="69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</w:tcPr>
          <w:p w:rsidR="00CA35C9" w:rsidRDefault="00CA35C9" w:rsidP="00CA35C9">
            <w:pPr>
              <w:spacing w:line="264" w:lineRule="auto"/>
              <w:ind w:left="-58" w:right="-101"/>
              <w:jc w:val="center"/>
            </w:pPr>
            <w:r w:rsidRPr="00644515">
              <w:rPr>
                <w:rFonts w:ascii="Times New Roman" w:hAnsi="Times New Roman"/>
                <w:sz w:val="26"/>
                <w:szCs w:val="26"/>
              </w:rPr>
              <w:t>1 (9-б)</w:t>
            </w:r>
          </w:p>
        </w:tc>
        <w:tc>
          <w:tcPr>
            <w:tcW w:w="762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gridSpan w:val="2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vMerge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5C9" w:rsidRPr="00644515" w:rsidTr="007C5936">
        <w:tc>
          <w:tcPr>
            <w:tcW w:w="69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Галганова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780" w:type="dxa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«3D моделирование с нуля»</w:t>
            </w:r>
          </w:p>
        </w:tc>
        <w:tc>
          <w:tcPr>
            <w:tcW w:w="904" w:type="dxa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58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3" w:type="dxa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shd w:val="clear" w:color="auto" w:fill="92D050"/>
          </w:tcPr>
          <w:p w:rsidR="00CA35C9" w:rsidRPr="00644515" w:rsidRDefault="007C5936" w:rsidP="007C5936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13.25-14.05</w:t>
            </w:r>
          </w:p>
        </w:tc>
      </w:tr>
      <w:tr w:rsidR="00CA35C9" w:rsidRPr="00644515" w:rsidTr="00CA35C9">
        <w:tc>
          <w:tcPr>
            <w:tcW w:w="690" w:type="dxa"/>
            <w:vMerge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Корочинская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780" w:type="dxa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«Мой выбор»</w:t>
            </w:r>
          </w:p>
        </w:tc>
        <w:tc>
          <w:tcPr>
            <w:tcW w:w="904" w:type="dxa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ind w:left="-58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CA35C9" w:rsidRPr="00644515" w:rsidRDefault="00CA35C9" w:rsidP="00CA35C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3" w:type="dxa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6" w:type="dxa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shd w:val="clear" w:color="auto" w:fill="92D050"/>
          </w:tcPr>
          <w:p w:rsidR="00CA35C9" w:rsidRPr="00644515" w:rsidRDefault="00CA35C9" w:rsidP="00CA35C9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13:20-14:00</w:t>
            </w:r>
          </w:p>
        </w:tc>
      </w:tr>
    </w:tbl>
    <w:p w:rsidR="00246E21" w:rsidRDefault="00246E21" w:rsidP="001433D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B14" w:rsidRDefault="00A52B14" w:rsidP="001433D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классы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123"/>
        <w:gridCol w:w="2809"/>
        <w:gridCol w:w="847"/>
        <w:gridCol w:w="706"/>
        <w:gridCol w:w="1502"/>
        <w:gridCol w:w="1500"/>
        <w:gridCol w:w="1496"/>
        <w:gridCol w:w="1495"/>
        <w:gridCol w:w="1517"/>
        <w:gridCol w:w="1504"/>
      </w:tblGrid>
      <w:tr w:rsidR="00A52B14" w:rsidRPr="00644515" w:rsidTr="00644515">
        <w:tc>
          <w:tcPr>
            <w:tcW w:w="709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left="-109"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515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27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50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left="-173" w:right="-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515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666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left="-173" w:right="-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515">
              <w:rPr>
                <w:rFonts w:ascii="Times New Roman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517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514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1516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516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530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Пятн</w:t>
            </w:r>
            <w:proofErr w:type="spellEnd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Суб</w:t>
            </w:r>
            <w:proofErr w:type="spellEnd"/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52B14" w:rsidRPr="00644515" w:rsidTr="00DC31B8">
        <w:tc>
          <w:tcPr>
            <w:tcW w:w="709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Верченко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835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«Финансовая грамотность»</w:t>
            </w:r>
          </w:p>
        </w:tc>
        <w:tc>
          <w:tcPr>
            <w:tcW w:w="850" w:type="dxa"/>
            <w:shd w:val="clear" w:color="auto" w:fill="auto"/>
          </w:tcPr>
          <w:p w:rsidR="00A52B14" w:rsidRPr="00644515" w:rsidRDefault="00526BB7" w:rsidP="0064451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A52B14" w:rsidRPr="00644515" w:rsidRDefault="00526BB7" w:rsidP="0064451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  <w:shd w:val="clear" w:color="auto" w:fill="92D050"/>
          </w:tcPr>
          <w:p w:rsidR="00A52B14" w:rsidRPr="00644515" w:rsidRDefault="00571F8B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14:10-14:50</w:t>
            </w:r>
          </w:p>
        </w:tc>
        <w:tc>
          <w:tcPr>
            <w:tcW w:w="1514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92D050"/>
          </w:tcPr>
          <w:p w:rsidR="00A52B14" w:rsidRPr="00644515" w:rsidRDefault="00571F8B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14:10-14:50</w:t>
            </w:r>
          </w:p>
        </w:tc>
        <w:tc>
          <w:tcPr>
            <w:tcW w:w="1522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B14" w:rsidRPr="00644515" w:rsidTr="00DC31B8">
        <w:tc>
          <w:tcPr>
            <w:tcW w:w="709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left="-109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5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4515">
              <w:rPr>
                <w:rFonts w:ascii="Times New Roman" w:hAnsi="Times New Roman"/>
                <w:sz w:val="26"/>
                <w:szCs w:val="26"/>
              </w:rPr>
              <w:t>Бубличенко</w:t>
            </w:r>
            <w:proofErr w:type="spellEnd"/>
            <w:r w:rsidRPr="0064451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835" w:type="dxa"/>
            <w:shd w:val="clear" w:color="auto" w:fill="auto"/>
          </w:tcPr>
          <w:p w:rsidR="00A52B14" w:rsidRPr="00644515" w:rsidRDefault="00A52B14" w:rsidP="00644515">
            <w:pPr>
              <w:spacing w:line="216" w:lineRule="auto"/>
              <w:ind w:right="-51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«За страницами учебника математики»</w:t>
            </w:r>
          </w:p>
        </w:tc>
        <w:tc>
          <w:tcPr>
            <w:tcW w:w="850" w:type="dxa"/>
            <w:shd w:val="clear" w:color="auto" w:fill="auto"/>
          </w:tcPr>
          <w:p w:rsidR="00A52B14" w:rsidRPr="00644515" w:rsidRDefault="00526BB7" w:rsidP="0064451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A52B14" w:rsidRPr="00644515" w:rsidRDefault="00526BB7" w:rsidP="0064451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92D050"/>
          </w:tcPr>
          <w:p w:rsidR="00A52B14" w:rsidRPr="00644515" w:rsidRDefault="005F4DF5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13:20-14:00</w:t>
            </w:r>
          </w:p>
        </w:tc>
        <w:tc>
          <w:tcPr>
            <w:tcW w:w="1516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shd w:val="clear" w:color="auto" w:fill="92D050"/>
          </w:tcPr>
          <w:p w:rsidR="00A52B14" w:rsidRPr="00644515" w:rsidRDefault="00A52B14" w:rsidP="0064451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2B14" w:rsidRPr="007D1669" w:rsidRDefault="00A52B14" w:rsidP="007D166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52B14" w:rsidRPr="007D1669" w:rsidSect="005F4DF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420"/>
    <w:multiLevelType w:val="hybridMultilevel"/>
    <w:tmpl w:val="1F52142E"/>
    <w:lvl w:ilvl="0" w:tplc="B344E5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473E2"/>
    <w:multiLevelType w:val="hybridMultilevel"/>
    <w:tmpl w:val="1F52142E"/>
    <w:lvl w:ilvl="0" w:tplc="B344E5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E"/>
    <w:rsid w:val="0000221E"/>
    <w:rsid w:val="0000239B"/>
    <w:rsid w:val="00063EB6"/>
    <w:rsid w:val="00066644"/>
    <w:rsid w:val="000759F3"/>
    <w:rsid w:val="000941A8"/>
    <w:rsid w:val="000E32D3"/>
    <w:rsid w:val="000E6570"/>
    <w:rsid w:val="001433D3"/>
    <w:rsid w:val="00145CF2"/>
    <w:rsid w:val="00152688"/>
    <w:rsid w:val="00156232"/>
    <w:rsid w:val="001A1251"/>
    <w:rsid w:val="001B647A"/>
    <w:rsid w:val="001E325F"/>
    <w:rsid w:val="00210ED3"/>
    <w:rsid w:val="002220CF"/>
    <w:rsid w:val="00246215"/>
    <w:rsid w:val="00246560"/>
    <w:rsid w:val="00246E21"/>
    <w:rsid w:val="00261B6F"/>
    <w:rsid w:val="00266069"/>
    <w:rsid w:val="002856C4"/>
    <w:rsid w:val="002B1290"/>
    <w:rsid w:val="002D1EBB"/>
    <w:rsid w:val="002D426F"/>
    <w:rsid w:val="002D6E5E"/>
    <w:rsid w:val="002E06C1"/>
    <w:rsid w:val="002F48E1"/>
    <w:rsid w:val="0030022E"/>
    <w:rsid w:val="0031148D"/>
    <w:rsid w:val="00317B2A"/>
    <w:rsid w:val="003921B0"/>
    <w:rsid w:val="003B474C"/>
    <w:rsid w:val="003E22E4"/>
    <w:rsid w:val="003E63F2"/>
    <w:rsid w:val="00414F27"/>
    <w:rsid w:val="00442458"/>
    <w:rsid w:val="00482773"/>
    <w:rsid w:val="004929CB"/>
    <w:rsid w:val="004C5CCF"/>
    <w:rsid w:val="004E487E"/>
    <w:rsid w:val="00526BB7"/>
    <w:rsid w:val="00571F8B"/>
    <w:rsid w:val="005741A9"/>
    <w:rsid w:val="00592EA8"/>
    <w:rsid w:val="005B4192"/>
    <w:rsid w:val="005B518E"/>
    <w:rsid w:val="005B61C0"/>
    <w:rsid w:val="005E16A9"/>
    <w:rsid w:val="005F14DA"/>
    <w:rsid w:val="005F4DF5"/>
    <w:rsid w:val="00602D10"/>
    <w:rsid w:val="0061561B"/>
    <w:rsid w:val="00620A64"/>
    <w:rsid w:val="00623A0A"/>
    <w:rsid w:val="00644515"/>
    <w:rsid w:val="00650945"/>
    <w:rsid w:val="00696DC6"/>
    <w:rsid w:val="006B5E51"/>
    <w:rsid w:val="006D61A0"/>
    <w:rsid w:val="006F7C23"/>
    <w:rsid w:val="0070264A"/>
    <w:rsid w:val="00702A1E"/>
    <w:rsid w:val="00726597"/>
    <w:rsid w:val="007366BE"/>
    <w:rsid w:val="007979F4"/>
    <w:rsid w:val="007A44AB"/>
    <w:rsid w:val="007C5936"/>
    <w:rsid w:val="007D1669"/>
    <w:rsid w:val="007E19A7"/>
    <w:rsid w:val="0081260F"/>
    <w:rsid w:val="00867704"/>
    <w:rsid w:val="008B4A7A"/>
    <w:rsid w:val="008C6C70"/>
    <w:rsid w:val="008D5881"/>
    <w:rsid w:val="008E174C"/>
    <w:rsid w:val="008F01B1"/>
    <w:rsid w:val="008F08A2"/>
    <w:rsid w:val="00986BF6"/>
    <w:rsid w:val="0098781A"/>
    <w:rsid w:val="00987F93"/>
    <w:rsid w:val="009A7A25"/>
    <w:rsid w:val="009E384C"/>
    <w:rsid w:val="009F0469"/>
    <w:rsid w:val="00A22609"/>
    <w:rsid w:val="00A52B14"/>
    <w:rsid w:val="00A52E12"/>
    <w:rsid w:val="00A77BCB"/>
    <w:rsid w:val="00A95F36"/>
    <w:rsid w:val="00AC565E"/>
    <w:rsid w:val="00AF6193"/>
    <w:rsid w:val="00B17579"/>
    <w:rsid w:val="00B446F7"/>
    <w:rsid w:val="00B56A8F"/>
    <w:rsid w:val="00B66133"/>
    <w:rsid w:val="00B7092F"/>
    <w:rsid w:val="00B95B5E"/>
    <w:rsid w:val="00BB22EE"/>
    <w:rsid w:val="00BC3B82"/>
    <w:rsid w:val="00BD0A7D"/>
    <w:rsid w:val="00BD37D3"/>
    <w:rsid w:val="00BF51D3"/>
    <w:rsid w:val="00C1615A"/>
    <w:rsid w:val="00C51CE9"/>
    <w:rsid w:val="00C529BB"/>
    <w:rsid w:val="00C74F07"/>
    <w:rsid w:val="00C96825"/>
    <w:rsid w:val="00CA35C9"/>
    <w:rsid w:val="00CC35A2"/>
    <w:rsid w:val="00CD5E22"/>
    <w:rsid w:val="00CE41AF"/>
    <w:rsid w:val="00CE6F1A"/>
    <w:rsid w:val="00CF571A"/>
    <w:rsid w:val="00D32F49"/>
    <w:rsid w:val="00D57891"/>
    <w:rsid w:val="00D63A66"/>
    <w:rsid w:val="00D81827"/>
    <w:rsid w:val="00D81D2E"/>
    <w:rsid w:val="00D92563"/>
    <w:rsid w:val="00DC31B8"/>
    <w:rsid w:val="00DF1A87"/>
    <w:rsid w:val="00DF67A4"/>
    <w:rsid w:val="00E9012C"/>
    <w:rsid w:val="00E96517"/>
    <w:rsid w:val="00EB43CF"/>
    <w:rsid w:val="00F11699"/>
    <w:rsid w:val="00F174D4"/>
    <w:rsid w:val="00F22197"/>
    <w:rsid w:val="00F240A1"/>
    <w:rsid w:val="00F261D4"/>
    <w:rsid w:val="00F3073A"/>
    <w:rsid w:val="00F44782"/>
    <w:rsid w:val="00F54E58"/>
    <w:rsid w:val="00F56F5D"/>
    <w:rsid w:val="00F62430"/>
    <w:rsid w:val="00FD536C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0F7331-2998-104A-A0BD-C70B94A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22E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a4">
    <w:name w:val="List Paragraph"/>
    <w:basedOn w:val="a"/>
    <w:uiPriority w:val="34"/>
    <w:qFormat/>
    <w:rsid w:val="0030022E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30022E"/>
  </w:style>
  <w:style w:type="table" w:styleId="a5">
    <w:name w:val="Table Grid"/>
    <w:basedOn w:val="a1"/>
    <w:uiPriority w:val="59"/>
    <w:rsid w:val="008C6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A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172B-EFDA-4EAF-8C3A-A47EE71975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Лицей 33</cp:lastModifiedBy>
  <cp:revision>2</cp:revision>
  <cp:lastPrinted>2022-05-14T13:34:00Z</cp:lastPrinted>
  <dcterms:created xsi:type="dcterms:W3CDTF">2022-05-15T17:36:00Z</dcterms:created>
  <dcterms:modified xsi:type="dcterms:W3CDTF">2022-05-15T17:36:00Z</dcterms:modified>
</cp:coreProperties>
</file>